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72D1B6" w14:textId="56AA51D9" w:rsidR="00847699" w:rsidRPr="00E1533E" w:rsidRDefault="00847699" w:rsidP="00847699">
      <w:pPr>
        <w:pStyle w:val="NoSpacing"/>
        <w:jc w:val="both"/>
        <w:rPr>
          <w:sz w:val="24"/>
          <w:szCs w:val="24"/>
        </w:rPr>
      </w:pPr>
      <w:r w:rsidRPr="00F75329">
        <w:rPr>
          <w:b/>
          <w:sz w:val="24"/>
          <w:szCs w:val="24"/>
        </w:rPr>
        <w:t>TA</w:t>
      </w:r>
      <w:r w:rsidRPr="00E1533E">
        <w:rPr>
          <w:sz w:val="24"/>
          <w:szCs w:val="24"/>
        </w:rPr>
        <w:t xml:space="preserve"> </w:t>
      </w:r>
      <w:r w:rsidR="00F75329">
        <w:rPr>
          <w:sz w:val="24"/>
          <w:szCs w:val="24"/>
        </w:rPr>
        <w:t xml:space="preserve">Tom </w:t>
      </w:r>
      <w:r w:rsidRPr="00E1533E">
        <w:rPr>
          <w:sz w:val="24"/>
          <w:szCs w:val="24"/>
        </w:rPr>
        <w:t>Guerino</w:t>
      </w:r>
    </w:p>
    <w:p w14:paraId="31E41174" w14:textId="77777777" w:rsidR="00847699" w:rsidRPr="00E1533E" w:rsidRDefault="00847699" w:rsidP="00847699">
      <w:pPr>
        <w:pStyle w:val="NoSpacing"/>
        <w:jc w:val="both"/>
        <w:rPr>
          <w:sz w:val="24"/>
          <w:szCs w:val="24"/>
        </w:rPr>
      </w:pPr>
    </w:p>
    <w:p w14:paraId="2913889C" w14:textId="188C80AE" w:rsidR="00273AB8" w:rsidRPr="00273AB8" w:rsidRDefault="00273AB8" w:rsidP="000029B5">
      <w:pPr>
        <w:pStyle w:val="NoSpacing"/>
        <w:tabs>
          <w:tab w:val="left" w:pos="3600"/>
          <w:tab w:val="left" w:pos="7200"/>
        </w:tabs>
        <w:jc w:val="both"/>
        <w:rPr>
          <w:b/>
          <w:sz w:val="24"/>
          <w:szCs w:val="24"/>
        </w:rPr>
      </w:pPr>
      <w:r w:rsidRPr="00273AB8">
        <w:rPr>
          <w:b/>
          <w:sz w:val="24"/>
          <w:szCs w:val="24"/>
        </w:rPr>
        <w:t>Selectmen</w:t>
      </w:r>
      <w:r>
        <w:rPr>
          <w:b/>
          <w:sz w:val="24"/>
          <w:szCs w:val="24"/>
        </w:rPr>
        <w:tab/>
      </w:r>
    </w:p>
    <w:p w14:paraId="157E5CEB" w14:textId="506B2403" w:rsidR="00847699" w:rsidRDefault="00083A46" w:rsidP="000029B5">
      <w:pPr>
        <w:pStyle w:val="NoSpacing"/>
        <w:tabs>
          <w:tab w:val="left" w:pos="3600"/>
          <w:tab w:val="left" w:pos="7200"/>
        </w:tabs>
        <w:jc w:val="both"/>
        <w:rPr>
          <w:sz w:val="24"/>
          <w:szCs w:val="24"/>
        </w:rPr>
      </w:pPr>
      <w:r>
        <w:rPr>
          <w:sz w:val="24"/>
          <w:szCs w:val="24"/>
        </w:rPr>
        <w:t>Stephen Mealy</w:t>
      </w:r>
      <w:r w:rsidR="00847699">
        <w:rPr>
          <w:sz w:val="24"/>
          <w:szCs w:val="24"/>
        </w:rPr>
        <w:t>, Chairman</w:t>
      </w:r>
      <w:r w:rsidR="00273AB8">
        <w:rPr>
          <w:sz w:val="24"/>
          <w:szCs w:val="24"/>
        </w:rPr>
        <w:tab/>
      </w:r>
    </w:p>
    <w:p w14:paraId="2BBF6BAE" w14:textId="3D20A0B3" w:rsidR="00847699" w:rsidRPr="00E1533E" w:rsidRDefault="00847699" w:rsidP="000029B5">
      <w:pPr>
        <w:pStyle w:val="NoSpacing"/>
        <w:tabs>
          <w:tab w:val="left" w:pos="3600"/>
          <w:tab w:val="left" w:pos="7200"/>
        </w:tabs>
        <w:jc w:val="both"/>
        <w:rPr>
          <w:sz w:val="24"/>
          <w:szCs w:val="24"/>
        </w:rPr>
      </w:pPr>
      <w:r>
        <w:rPr>
          <w:sz w:val="24"/>
          <w:szCs w:val="24"/>
        </w:rPr>
        <w:t>Don Pickard</w:t>
      </w:r>
      <w:r w:rsidRPr="00E1533E">
        <w:rPr>
          <w:sz w:val="24"/>
          <w:szCs w:val="24"/>
        </w:rPr>
        <w:t xml:space="preserve">, Vice-Chairman </w:t>
      </w:r>
      <w:r w:rsidR="00273AB8">
        <w:rPr>
          <w:sz w:val="24"/>
          <w:szCs w:val="24"/>
        </w:rPr>
        <w:tab/>
      </w:r>
    </w:p>
    <w:p w14:paraId="6992B08D" w14:textId="100F387F" w:rsidR="00847699" w:rsidRPr="00E1533E" w:rsidRDefault="00083A46" w:rsidP="000029B5">
      <w:pPr>
        <w:pStyle w:val="NoSpacing"/>
        <w:tabs>
          <w:tab w:val="left" w:pos="3600"/>
          <w:tab w:val="left" w:pos="7200"/>
        </w:tabs>
        <w:jc w:val="both"/>
        <w:rPr>
          <w:sz w:val="24"/>
          <w:szCs w:val="24"/>
        </w:rPr>
      </w:pPr>
      <w:r>
        <w:rPr>
          <w:sz w:val="24"/>
          <w:szCs w:val="24"/>
        </w:rPr>
        <w:t>Michael Blanton</w:t>
      </w:r>
      <w:r w:rsidR="00847699" w:rsidRPr="00E1533E">
        <w:rPr>
          <w:sz w:val="24"/>
          <w:szCs w:val="24"/>
        </w:rPr>
        <w:t>, Clerk</w:t>
      </w:r>
      <w:r w:rsidR="00273AB8">
        <w:rPr>
          <w:sz w:val="24"/>
          <w:szCs w:val="24"/>
        </w:rPr>
        <w:tab/>
      </w:r>
    </w:p>
    <w:p w14:paraId="3B8BEFDC" w14:textId="52ABFD7F" w:rsidR="00847699" w:rsidRDefault="00847699" w:rsidP="000029B5">
      <w:pPr>
        <w:pStyle w:val="NoSpacing"/>
        <w:tabs>
          <w:tab w:val="left" w:pos="3600"/>
          <w:tab w:val="left" w:pos="7200"/>
        </w:tabs>
        <w:jc w:val="both"/>
        <w:rPr>
          <w:sz w:val="24"/>
          <w:szCs w:val="24"/>
        </w:rPr>
      </w:pPr>
      <w:r w:rsidRPr="00E1533E">
        <w:rPr>
          <w:sz w:val="24"/>
          <w:szCs w:val="24"/>
        </w:rPr>
        <w:t>Don Ellis</w:t>
      </w:r>
      <w:r>
        <w:rPr>
          <w:sz w:val="24"/>
          <w:szCs w:val="24"/>
        </w:rPr>
        <w:t xml:space="preserve"> </w:t>
      </w:r>
      <w:r w:rsidR="00273AB8">
        <w:rPr>
          <w:sz w:val="24"/>
          <w:szCs w:val="24"/>
        </w:rPr>
        <w:tab/>
      </w:r>
    </w:p>
    <w:p w14:paraId="25C56571" w14:textId="39516487" w:rsidR="00847699" w:rsidRDefault="00083A46" w:rsidP="00847699">
      <w:pPr>
        <w:pStyle w:val="NoSpacing"/>
        <w:jc w:val="both"/>
        <w:rPr>
          <w:sz w:val="24"/>
          <w:szCs w:val="24"/>
        </w:rPr>
      </w:pPr>
      <w:r>
        <w:rPr>
          <w:sz w:val="24"/>
          <w:szCs w:val="24"/>
        </w:rPr>
        <w:t>Peter Meier</w:t>
      </w:r>
    </w:p>
    <w:p w14:paraId="6CC8F4F0" w14:textId="77777777" w:rsidR="00273AB8" w:rsidRPr="00E1533E" w:rsidRDefault="00273AB8" w:rsidP="00847699">
      <w:pPr>
        <w:pStyle w:val="NoSpacing"/>
        <w:jc w:val="both"/>
        <w:rPr>
          <w:sz w:val="24"/>
          <w:szCs w:val="24"/>
        </w:rPr>
      </w:pPr>
    </w:p>
    <w:p w14:paraId="3B920D48" w14:textId="1D430A61" w:rsidR="008C5515" w:rsidRDefault="00847699" w:rsidP="00847699">
      <w:pPr>
        <w:rPr>
          <w:rFonts w:asciiTheme="minorHAnsi" w:hAnsiTheme="minorHAnsi"/>
          <w:color w:val="FF0000"/>
        </w:rPr>
      </w:pPr>
      <w:r w:rsidRPr="00E1533E">
        <w:rPr>
          <w:rFonts w:asciiTheme="minorHAnsi" w:hAnsiTheme="minorHAnsi"/>
          <w:color w:val="FF0000"/>
        </w:rPr>
        <w:t>Note this meeting is being televised and recorded.  If anyone in the audience is recording or videotaping, they need to acknowledge such at this time</w:t>
      </w:r>
      <w:r>
        <w:rPr>
          <w:rFonts w:asciiTheme="minorHAnsi" w:hAnsiTheme="minorHAnsi"/>
          <w:color w:val="FF0000"/>
        </w:rPr>
        <w:t xml:space="preserve"> – Michael Rausch Bourne Enterprise</w:t>
      </w:r>
      <w:r w:rsidR="001F6DB2">
        <w:rPr>
          <w:rFonts w:asciiTheme="minorHAnsi" w:hAnsiTheme="minorHAnsi"/>
          <w:color w:val="FF0000"/>
        </w:rPr>
        <w:t>.</w:t>
      </w:r>
    </w:p>
    <w:p w14:paraId="64950CED" w14:textId="77777777" w:rsidR="00C01EF1" w:rsidRDefault="00C01EF1" w:rsidP="00847699">
      <w:pPr>
        <w:rPr>
          <w:rFonts w:asciiTheme="minorHAnsi" w:hAnsiTheme="minorHAnsi"/>
          <w:color w:val="FF0000"/>
        </w:rPr>
      </w:pPr>
    </w:p>
    <w:p w14:paraId="430F3F7D" w14:textId="77777777" w:rsidR="008C5515" w:rsidRPr="00047B82" w:rsidRDefault="008C5515" w:rsidP="008C5515">
      <w:pPr>
        <w:rPr>
          <w:rFonts w:asciiTheme="minorHAnsi" w:hAnsiTheme="minorHAnsi"/>
          <w:color w:val="FF0000"/>
          <w:szCs w:val="28"/>
        </w:rPr>
      </w:pPr>
      <w:r w:rsidRPr="00047B82">
        <w:rPr>
          <w:rFonts w:asciiTheme="minorHAnsi" w:hAnsiTheme="minorHAnsi"/>
          <w:color w:val="FF0000"/>
          <w:szCs w:val="28"/>
        </w:rPr>
        <w:t>All items within the meeting agenda are subject to deliberation and vote(s) by the Board of Selectmen.</w:t>
      </w:r>
    </w:p>
    <w:p w14:paraId="6D14690E" w14:textId="77777777" w:rsidR="008C5515" w:rsidRDefault="008C5515" w:rsidP="00847699">
      <w:pPr>
        <w:rPr>
          <w:rFonts w:asciiTheme="minorHAnsi" w:hAnsiTheme="minorHAnsi"/>
          <w:color w:val="FF0000"/>
        </w:rPr>
      </w:pPr>
    </w:p>
    <w:p w14:paraId="2791CDCB" w14:textId="77777777" w:rsidR="00982165" w:rsidRPr="00C01EF1" w:rsidRDefault="00982165" w:rsidP="00982165">
      <w:pPr>
        <w:tabs>
          <w:tab w:val="left" w:pos="360"/>
        </w:tabs>
        <w:spacing w:line="220" w:lineRule="atLeast"/>
        <w:rPr>
          <w:rFonts w:asciiTheme="minorHAnsi" w:hAnsiTheme="minorHAnsi"/>
        </w:rPr>
      </w:pPr>
      <w:r w:rsidRPr="00C01EF1">
        <w:rPr>
          <w:rFonts w:asciiTheme="minorHAnsi" w:hAnsiTheme="minorHAnsi"/>
        </w:rPr>
        <w:t>5:30 p.m. Call to order in Open Session</w:t>
      </w:r>
    </w:p>
    <w:p w14:paraId="1F90A03E" w14:textId="77777777" w:rsidR="00982165" w:rsidRPr="002D1981" w:rsidRDefault="00982165" w:rsidP="00982165">
      <w:pPr>
        <w:tabs>
          <w:tab w:val="left" w:pos="360"/>
        </w:tabs>
        <w:spacing w:line="220" w:lineRule="atLeast"/>
        <w:rPr>
          <w:rFonts w:ascii="Arial Narrow" w:hAnsi="Arial Narrow"/>
        </w:rPr>
      </w:pPr>
    </w:p>
    <w:p w14:paraId="0A60268B" w14:textId="77777777" w:rsidR="00982165" w:rsidRPr="00C01EF1" w:rsidRDefault="00982165" w:rsidP="00C01EF1">
      <w:pPr>
        <w:tabs>
          <w:tab w:val="left" w:pos="-2520"/>
        </w:tabs>
        <w:spacing w:line="220" w:lineRule="atLeast"/>
        <w:ind w:right="-180"/>
        <w:rPr>
          <w:rFonts w:asciiTheme="minorHAnsi" w:hAnsiTheme="minorHAnsi"/>
        </w:rPr>
      </w:pPr>
      <w:r w:rsidRPr="00C01EF1">
        <w:rPr>
          <w:rFonts w:asciiTheme="minorHAnsi" w:hAnsiTheme="minorHAnsi"/>
        </w:rPr>
        <w:t xml:space="preserve">Executive Session.  To conduct strategy session with respect to litigation as an open meeting may have a detrimental effect on the litigation position of the public body.  The Chairman declares that such open discussion will have a detrimental effect to the litigating position of </w:t>
      </w:r>
      <w:bookmarkStart w:id="0" w:name="_GoBack"/>
      <w:bookmarkEnd w:id="0"/>
      <w:r w:rsidRPr="00C01EF1">
        <w:rPr>
          <w:rFonts w:asciiTheme="minorHAnsi" w:hAnsiTheme="minorHAnsi"/>
        </w:rPr>
        <w:t>the public body.</w:t>
      </w:r>
    </w:p>
    <w:p w14:paraId="25B368EE" w14:textId="77777777" w:rsidR="00982165" w:rsidRPr="00C01EF1" w:rsidRDefault="00982165" w:rsidP="00C01EF1">
      <w:pPr>
        <w:tabs>
          <w:tab w:val="left" w:pos="-2520"/>
        </w:tabs>
        <w:spacing w:line="220" w:lineRule="atLeast"/>
        <w:ind w:right="-180"/>
        <w:rPr>
          <w:rFonts w:asciiTheme="minorHAnsi" w:hAnsiTheme="minorHAnsi"/>
        </w:rPr>
      </w:pPr>
    </w:p>
    <w:p w14:paraId="6ECD4268" w14:textId="77777777" w:rsidR="00982165" w:rsidRPr="00C01EF1" w:rsidRDefault="00982165" w:rsidP="00C01EF1">
      <w:pPr>
        <w:tabs>
          <w:tab w:val="left" w:pos="-2520"/>
        </w:tabs>
        <w:spacing w:line="220" w:lineRule="atLeast"/>
        <w:ind w:right="-180"/>
        <w:rPr>
          <w:rFonts w:asciiTheme="minorHAnsi" w:hAnsiTheme="minorHAnsi"/>
        </w:rPr>
      </w:pPr>
      <w:r w:rsidRPr="00C01EF1">
        <w:rPr>
          <w:rFonts w:asciiTheme="minorHAnsi" w:hAnsiTheme="minorHAnsi"/>
        </w:rPr>
        <w:lastRenderedPageBreak/>
        <w:t xml:space="preserve">Roll call Vote to convene in Executive Session for the purpose stated.  The Board will reconvene in open session following the Executive Session at approximately 7 P.M. </w:t>
      </w:r>
    </w:p>
    <w:p w14:paraId="1ECC8833" w14:textId="24D3783C" w:rsidR="00982165" w:rsidRPr="00C01EF1" w:rsidRDefault="00982165" w:rsidP="00C01EF1">
      <w:pPr>
        <w:tabs>
          <w:tab w:val="left" w:pos="-2520"/>
        </w:tabs>
        <w:spacing w:line="220" w:lineRule="atLeast"/>
        <w:ind w:right="-180"/>
        <w:rPr>
          <w:rFonts w:asciiTheme="minorHAnsi" w:hAnsiTheme="minorHAnsi"/>
        </w:rPr>
      </w:pPr>
      <w:r w:rsidRPr="00C01EF1">
        <w:rPr>
          <w:rFonts w:asciiTheme="minorHAnsi" w:hAnsiTheme="minorHAnsi"/>
        </w:rPr>
        <w:t>Roll call Vote to reconvene in open session.</w:t>
      </w:r>
    </w:p>
    <w:p w14:paraId="1B589562" w14:textId="77777777" w:rsidR="00847699" w:rsidRDefault="00847699" w:rsidP="00847699">
      <w:pPr>
        <w:tabs>
          <w:tab w:val="left" w:pos="360"/>
        </w:tabs>
        <w:spacing w:line="220" w:lineRule="atLeast"/>
        <w:rPr>
          <w:rFonts w:asciiTheme="minorHAnsi" w:hAnsiTheme="minorHAnsi"/>
        </w:rPr>
      </w:pPr>
    </w:p>
    <w:p w14:paraId="30678521" w14:textId="77777777" w:rsidR="00847699" w:rsidRPr="002642A2" w:rsidRDefault="00847699" w:rsidP="00847699">
      <w:pPr>
        <w:tabs>
          <w:tab w:val="left" w:pos="360"/>
        </w:tabs>
        <w:spacing w:line="220" w:lineRule="atLeast"/>
        <w:rPr>
          <w:rFonts w:asciiTheme="minorHAnsi" w:hAnsiTheme="minorHAnsi"/>
          <w:b/>
        </w:rPr>
      </w:pPr>
      <w:r w:rsidRPr="002642A2">
        <w:rPr>
          <w:rFonts w:asciiTheme="minorHAnsi" w:hAnsiTheme="minorHAnsi"/>
          <w:b/>
        </w:rPr>
        <w:t>Documents</w:t>
      </w:r>
    </w:p>
    <w:p w14:paraId="0E6B0321" w14:textId="77777777" w:rsidR="00847699" w:rsidRPr="00565097" w:rsidRDefault="00847699" w:rsidP="00847699">
      <w:pPr>
        <w:pStyle w:val="ListParagraph"/>
        <w:shd w:val="clear" w:color="auto" w:fill="FFFFFF"/>
        <w:rPr>
          <w:rFonts w:asciiTheme="minorHAnsi" w:hAnsiTheme="minorHAnsi"/>
          <w:b/>
          <w:bCs/>
          <w:color w:val="000000"/>
        </w:rPr>
      </w:pPr>
    </w:p>
    <w:p w14:paraId="4A0CD2D1" w14:textId="77777777" w:rsidR="00273AB8" w:rsidRDefault="00273AB8" w:rsidP="00273AB8">
      <w:pPr>
        <w:shd w:val="clear" w:color="auto" w:fill="FFFFFF"/>
        <w:rPr>
          <w:rFonts w:asciiTheme="minorHAnsi" w:hAnsiTheme="minorHAnsi"/>
          <w:bCs/>
          <w:color w:val="000000"/>
        </w:rPr>
      </w:pPr>
      <w:r>
        <w:rPr>
          <w:rFonts w:asciiTheme="minorHAnsi" w:hAnsiTheme="minorHAnsi"/>
          <w:b/>
          <w:bCs/>
          <w:color w:val="000000"/>
        </w:rPr>
        <w:t>Meeting Called to Order</w:t>
      </w:r>
    </w:p>
    <w:p w14:paraId="69006CFF" w14:textId="6861BDC6" w:rsidR="00273AB8" w:rsidRDefault="00083A46" w:rsidP="00273AB8">
      <w:pPr>
        <w:tabs>
          <w:tab w:val="left" w:pos="360"/>
        </w:tabs>
        <w:spacing w:line="220" w:lineRule="atLeast"/>
        <w:rPr>
          <w:rFonts w:asciiTheme="minorHAnsi" w:hAnsiTheme="minorHAnsi"/>
        </w:rPr>
      </w:pPr>
      <w:r>
        <w:rPr>
          <w:rFonts w:asciiTheme="minorHAnsi" w:hAnsiTheme="minorHAnsi"/>
          <w:bCs/>
          <w:color w:val="000000"/>
        </w:rPr>
        <w:t>Chm. Mealy</w:t>
      </w:r>
      <w:r w:rsidR="00273AB8">
        <w:rPr>
          <w:rFonts w:asciiTheme="minorHAnsi" w:hAnsiTheme="minorHAnsi"/>
          <w:bCs/>
          <w:color w:val="000000"/>
        </w:rPr>
        <w:t xml:space="preserve"> called the meeting </w:t>
      </w:r>
      <w:r w:rsidR="004C2543">
        <w:rPr>
          <w:rFonts w:asciiTheme="minorHAnsi" w:hAnsiTheme="minorHAnsi"/>
          <w:bCs/>
          <w:color w:val="000000"/>
        </w:rPr>
        <w:t xml:space="preserve">back to open session </w:t>
      </w:r>
      <w:r w:rsidR="00273AB8">
        <w:rPr>
          <w:rFonts w:asciiTheme="minorHAnsi" w:hAnsiTheme="minorHAnsi"/>
          <w:bCs/>
          <w:color w:val="000000"/>
        </w:rPr>
        <w:t xml:space="preserve">at </w:t>
      </w:r>
      <w:r w:rsidR="004C2543">
        <w:rPr>
          <w:rFonts w:asciiTheme="minorHAnsi" w:hAnsiTheme="minorHAnsi"/>
          <w:bCs/>
          <w:color w:val="000000"/>
        </w:rPr>
        <w:t>7:12</w:t>
      </w:r>
      <w:r w:rsidR="00273AB8">
        <w:rPr>
          <w:rFonts w:asciiTheme="minorHAnsi" w:hAnsiTheme="minorHAnsi"/>
          <w:bCs/>
          <w:color w:val="000000"/>
        </w:rPr>
        <w:t xml:space="preserve"> pm</w:t>
      </w:r>
      <w:r w:rsidR="00273AB8">
        <w:rPr>
          <w:rFonts w:asciiTheme="minorHAnsi" w:hAnsiTheme="minorHAnsi"/>
        </w:rPr>
        <w:t xml:space="preserve">. </w:t>
      </w:r>
    </w:p>
    <w:p w14:paraId="72C26FCC" w14:textId="77777777" w:rsidR="00677525" w:rsidRDefault="00677525" w:rsidP="00273AB8">
      <w:pPr>
        <w:tabs>
          <w:tab w:val="left" w:pos="360"/>
        </w:tabs>
        <w:spacing w:line="220" w:lineRule="atLeast"/>
        <w:rPr>
          <w:rFonts w:asciiTheme="minorHAnsi" w:hAnsiTheme="minorHAnsi"/>
        </w:rPr>
      </w:pPr>
    </w:p>
    <w:p w14:paraId="579F1F5B" w14:textId="4E0678ED" w:rsidR="00677525" w:rsidRPr="00677525" w:rsidRDefault="00677525" w:rsidP="00677525">
      <w:pPr>
        <w:tabs>
          <w:tab w:val="left" w:pos="360"/>
        </w:tabs>
        <w:spacing w:line="220" w:lineRule="atLeast"/>
        <w:rPr>
          <w:rFonts w:asciiTheme="minorHAnsi" w:hAnsiTheme="minorHAnsi"/>
        </w:rPr>
      </w:pPr>
      <w:r>
        <w:rPr>
          <w:rFonts w:asciiTheme="minorHAnsi" w:hAnsiTheme="minorHAnsi"/>
        </w:rPr>
        <w:t>Stephen Mealy stated b</w:t>
      </w:r>
      <w:r w:rsidRPr="00677525">
        <w:rPr>
          <w:rFonts w:asciiTheme="minorHAnsi" w:hAnsiTheme="minorHAnsi"/>
        </w:rPr>
        <w:t>efore we get started with tonight’s meeting, I wish to announce that the Board of Selectmen has voted 5-0 to designate Associate Town Counsel Charles Sabatt to join th</w:t>
      </w:r>
      <w:r>
        <w:rPr>
          <w:rFonts w:asciiTheme="minorHAnsi" w:hAnsiTheme="minorHAnsi"/>
        </w:rPr>
        <w:t>e legal team in preparing a law</w:t>
      </w:r>
      <w:r w:rsidRPr="00677525">
        <w:rPr>
          <w:rFonts w:asciiTheme="minorHAnsi" w:hAnsiTheme="minorHAnsi"/>
        </w:rPr>
        <w:t>suit against Future Wind Generation LLC.  The filing in Superior Court will be made within the next week.  The Board of Selectmen voted 5-0 to authorize the filing in conjunction with the Bourne Board of Health.</w:t>
      </w:r>
    </w:p>
    <w:p w14:paraId="0E82BB08" w14:textId="77777777" w:rsidR="00677525" w:rsidRPr="00677525" w:rsidRDefault="00677525" w:rsidP="00677525">
      <w:pPr>
        <w:tabs>
          <w:tab w:val="left" w:pos="360"/>
        </w:tabs>
        <w:spacing w:line="220" w:lineRule="atLeast"/>
        <w:rPr>
          <w:rFonts w:asciiTheme="minorHAnsi" w:hAnsiTheme="minorHAnsi"/>
        </w:rPr>
      </w:pPr>
      <w:r w:rsidRPr="00677525">
        <w:rPr>
          <w:rFonts w:asciiTheme="minorHAnsi" w:hAnsiTheme="minorHAnsi"/>
        </w:rPr>
        <w:t> </w:t>
      </w:r>
    </w:p>
    <w:p w14:paraId="484DD4A2" w14:textId="77777777" w:rsidR="00677525" w:rsidRPr="00677525" w:rsidRDefault="00677525" w:rsidP="00677525">
      <w:pPr>
        <w:tabs>
          <w:tab w:val="left" w:pos="360"/>
        </w:tabs>
        <w:spacing w:line="220" w:lineRule="atLeast"/>
        <w:rPr>
          <w:rFonts w:asciiTheme="minorHAnsi" w:hAnsiTheme="minorHAnsi"/>
        </w:rPr>
      </w:pPr>
      <w:r w:rsidRPr="00677525">
        <w:rPr>
          <w:rFonts w:asciiTheme="minorHAnsi" w:hAnsiTheme="minorHAnsi"/>
        </w:rPr>
        <w:t>As the Town has now entered into litigation, the Chair may apply reasonable limitations to Public Comment to protect the Town’s interests in the forthcoming legal processes.</w:t>
      </w:r>
    </w:p>
    <w:p w14:paraId="1446F632" w14:textId="77777777" w:rsidR="00847699" w:rsidRDefault="00847699" w:rsidP="00847699">
      <w:pPr>
        <w:tabs>
          <w:tab w:val="left" w:pos="360"/>
        </w:tabs>
        <w:spacing w:line="220" w:lineRule="atLeast"/>
        <w:rPr>
          <w:rFonts w:asciiTheme="minorHAnsi" w:hAnsiTheme="minorHAnsi"/>
        </w:rPr>
      </w:pPr>
    </w:p>
    <w:p w14:paraId="015F9437" w14:textId="388A51D8" w:rsidR="00847699" w:rsidRDefault="00847699" w:rsidP="00847699">
      <w:pPr>
        <w:rPr>
          <w:rFonts w:asciiTheme="minorHAnsi" w:hAnsiTheme="minorHAnsi" w:cs="Tahoma"/>
          <w:b/>
          <w:color w:val="000000"/>
        </w:rPr>
      </w:pPr>
      <w:r>
        <w:rPr>
          <w:rFonts w:asciiTheme="minorHAnsi" w:hAnsiTheme="minorHAnsi" w:cs="Tahoma"/>
          <w:b/>
          <w:color w:val="000000"/>
        </w:rPr>
        <w:t>M</w:t>
      </w:r>
      <w:r w:rsidRPr="00084807">
        <w:rPr>
          <w:rFonts w:asciiTheme="minorHAnsi" w:hAnsiTheme="minorHAnsi" w:cs="Tahoma"/>
          <w:b/>
          <w:color w:val="000000"/>
        </w:rPr>
        <w:t>oment of Silence for our Troops</w:t>
      </w:r>
      <w:r w:rsidR="00770582">
        <w:rPr>
          <w:rFonts w:asciiTheme="minorHAnsi" w:hAnsiTheme="minorHAnsi" w:cs="Tahoma"/>
          <w:b/>
          <w:color w:val="000000"/>
        </w:rPr>
        <w:t xml:space="preserve"> </w:t>
      </w:r>
      <w:r w:rsidR="00770582" w:rsidRPr="006F38FF">
        <w:rPr>
          <w:rFonts w:asciiTheme="minorHAnsi" w:hAnsiTheme="minorHAnsi"/>
          <w:b/>
        </w:rPr>
        <w:t>and our public safety personnel</w:t>
      </w:r>
      <w:r w:rsidR="00770582" w:rsidRPr="006F38FF">
        <w:rPr>
          <w:rFonts w:asciiTheme="minorHAnsi" w:hAnsiTheme="minorHAnsi" w:cs="Tahoma"/>
          <w:b/>
          <w:color w:val="000000"/>
        </w:rPr>
        <w:t xml:space="preserve"> </w:t>
      </w:r>
      <w:r>
        <w:rPr>
          <w:rFonts w:asciiTheme="minorHAnsi" w:hAnsiTheme="minorHAnsi" w:cs="Tahoma"/>
          <w:b/>
          <w:color w:val="000000"/>
        </w:rPr>
        <w:t>/</w:t>
      </w:r>
      <w:r w:rsidRPr="00084807">
        <w:rPr>
          <w:rFonts w:asciiTheme="minorHAnsi" w:hAnsiTheme="minorHAnsi" w:cs="Tahoma"/>
          <w:b/>
          <w:color w:val="000000"/>
        </w:rPr>
        <w:t>Salute the Flag</w:t>
      </w:r>
    </w:p>
    <w:p w14:paraId="1D0BA3F9" w14:textId="77777777" w:rsidR="00847699" w:rsidRDefault="00847699" w:rsidP="00847699">
      <w:pPr>
        <w:rPr>
          <w:rFonts w:asciiTheme="minorHAnsi" w:hAnsiTheme="minorHAnsi" w:cs="Tahoma"/>
          <w:b/>
          <w:color w:val="000000"/>
        </w:rPr>
      </w:pPr>
      <w:r w:rsidRPr="00084807">
        <w:rPr>
          <w:rFonts w:asciiTheme="minorHAnsi" w:hAnsiTheme="minorHAnsi" w:cs="Tahoma"/>
          <w:b/>
          <w:color w:val="000000"/>
        </w:rPr>
        <w:t>Public Comment – Non-Agenda Items</w:t>
      </w:r>
    </w:p>
    <w:p w14:paraId="3BD6BB3F" w14:textId="7EFAADBE" w:rsidR="00A024EC" w:rsidRDefault="004C2543" w:rsidP="00847699">
      <w:pPr>
        <w:rPr>
          <w:rFonts w:asciiTheme="minorHAnsi" w:hAnsiTheme="minorHAnsi" w:cs="Tahoma"/>
          <w:color w:val="000000"/>
        </w:rPr>
      </w:pPr>
      <w:r>
        <w:rPr>
          <w:rFonts w:asciiTheme="minorHAnsi" w:hAnsiTheme="minorHAnsi" w:cs="Tahoma"/>
          <w:color w:val="000000"/>
        </w:rPr>
        <w:lastRenderedPageBreak/>
        <w:t xml:space="preserve">Karen Gebedise, asked </w:t>
      </w:r>
      <w:r w:rsidR="00E83E69">
        <w:rPr>
          <w:rFonts w:asciiTheme="minorHAnsi" w:hAnsiTheme="minorHAnsi" w:cs="Tahoma"/>
          <w:color w:val="000000"/>
        </w:rPr>
        <w:t>who is the</w:t>
      </w:r>
      <w:r>
        <w:rPr>
          <w:rFonts w:asciiTheme="minorHAnsi" w:hAnsiTheme="minorHAnsi" w:cs="Tahoma"/>
          <w:color w:val="000000"/>
        </w:rPr>
        <w:t xml:space="preserve"> contact person they can talk to with questions regarding the turbines</w:t>
      </w:r>
      <w:r w:rsidR="00AC217A">
        <w:rPr>
          <w:rFonts w:asciiTheme="minorHAnsi" w:hAnsiTheme="minorHAnsi" w:cs="Tahoma"/>
          <w:color w:val="000000"/>
        </w:rPr>
        <w:t xml:space="preserve"> and the progress</w:t>
      </w:r>
      <w:r w:rsidR="00E83E69">
        <w:rPr>
          <w:rFonts w:asciiTheme="minorHAnsi" w:hAnsiTheme="minorHAnsi" w:cs="Tahoma"/>
          <w:color w:val="000000"/>
        </w:rPr>
        <w:t>?</w:t>
      </w:r>
    </w:p>
    <w:p w14:paraId="70334A51" w14:textId="3C04F1CA" w:rsidR="004C2543" w:rsidRDefault="004C2543" w:rsidP="00847699">
      <w:pPr>
        <w:rPr>
          <w:rFonts w:asciiTheme="minorHAnsi" w:hAnsiTheme="minorHAnsi" w:cs="Tahoma"/>
          <w:color w:val="000000"/>
        </w:rPr>
      </w:pPr>
      <w:r>
        <w:rPr>
          <w:rFonts w:asciiTheme="minorHAnsi" w:hAnsiTheme="minorHAnsi" w:cs="Tahoma"/>
          <w:color w:val="000000"/>
        </w:rPr>
        <w:t xml:space="preserve">Stephen Mealy stated </w:t>
      </w:r>
      <w:r w:rsidR="00AC217A">
        <w:rPr>
          <w:rFonts w:asciiTheme="minorHAnsi" w:hAnsiTheme="minorHAnsi" w:cs="Tahoma"/>
          <w:color w:val="000000"/>
        </w:rPr>
        <w:t>as</w:t>
      </w:r>
      <w:r>
        <w:rPr>
          <w:rFonts w:asciiTheme="minorHAnsi" w:hAnsiTheme="minorHAnsi" w:cs="Tahoma"/>
          <w:color w:val="000000"/>
        </w:rPr>
        <w:t xml:space="preserve"> the board learns </w:t>
      </w:r>
      <w:r w:rsidR="00AC217A">
        <w:rPr>
          <w:rFonts w:asciiTheme="minorHAnsi" w:hAnsiTheme="minorHAnsi" w:cs="Tahoma"/>
          <w:color w:val="000000"/>
        </w:rPr>
        <w:t xml:space="preserve">of information </w:t>
      </w:r>
      <w:r w:rsidR="00F16C55">
        <w:rPr>
          <w:rFonts w:asciiTheme="minorHAnsi" w:hAnsiTheme="minorHAnsi" w:cs="Tahoma"/>
          <w:color w:val="000000"/>
        </w:rPr>
        <w:t xml:space="preserve">that </w:t>
      </w:r>
      <w:r w:rsidR="00AC217A">
        <w:rPr>
          <w:rFonts w:asciiTheme="minorHAnsi" w:hAnsiTheme="minorHAnsi" w:cs="Tahoma"/>
          <w:color w:val="000000"/>
        </w:rPr>
        <w:t>is available publically they will make announcements. If you have general questions the first person to contact is the Town Administrator.</w:t>
      </w:r>
    </w:p>
    <w:p w14:paraId="099C70DA" w14:textId="4B00A364" w:rsidR="004C2543" w:rsidRPr="001D5463" w:rsidRDefault="00AC217A" w:rsidP="00847699">
      <w:pPr>
        <w:rPr>
          <w:rFonts w:asciiTheme="minorHAnsi" w:hAnsiTheme="minorHAnsi" w:cs="Tahoma"/>
          <w:color w:val="000000"/>
        </w:rPr>
      </w:pPr>
      <w:r>
        <w:rPr>
          <w:rFonts w:asciiTheme="minorHAnsi" w:hAnsiTheme="minorHAnsi" w:cs="Tahoma"/>
          <w:color w:val="000000"/>
        </w:rPr>
        <w:t>Mrs. Gebedise q</w:t>
      </w:r>
      <w:r w:rsidR="004C2543">
        <w:rPr>
          <w:rFonts w:asciiTheme="minorHAnsi" w:hAnsiTheme="minorHAnsi" w:cs="Tahoma"/>
          <w:color w:val="000000"/>
        </w:rPr>
        <w:t>uestioned</w:t>
      </w:r>
      <w:r>
        <w:rPr>
          <w:rFonts w:asciiTheme="minorHAnsi" w:hAnsiTheme="minorHAnsi" w:cs="Tahoma"/>
          <w:color w:val="000000"/>
        </w:rPr>
        <w:t xml:space="preserve"> regarding the orders that were issued</w:t>
      </w:r>
      <w:r w:rsidR="004C2543">
        <w:rPr>
          <w:rFonts w:asciiTheme="minorHAnsi" w:hAnsiTheme="minorHAnsi" w:cs="Tahoma"/>
          <w:color w:val="000000"/>
        </w:rPr>
        <w:t xml:space="preserve"> </w:t>
      </w:r>
      <w:r>
        <w:rPr>
          <w:rFonts w:asciiTheme="minorHAnsi" w:hAnsiTheme="minorHAnsi" w:cs="Tahoma"/>
          <w:color w:val="000000"/>
        </w:rPr>
        <w:t>by</w:t>
      </w:r>
      <w:r w:rsidR="004C2543">
        <w:rPr>
          <w:rFonts w:asciiTheme="minorHAnsi" w:hAnsiTheme="minorHAnsi" w:cs="Tahoma"/>
          <w:color w:val="000000"/>
        </w:rPr>
        <w:t xml:space="preserve"> the Board of Health</w:t>
      </w:r>
      <w:r>
        <w:rPr>
          <w:rFonts w:asciiTheme="minorHAnsi" w:hAnsiTheme="minorHAnsi" w:cs="Tahoma"/>
          <w:color w:val="000000"/>
        </w:rPr>
        <w:t>, is there any information about those orders?  Mr. Mealy stated those have never been filed. That may become something that takes place</w:t>
      </w:r>
      <w:r w:rsidR="00026BC6">
        <w:rPr>
          <w:rFonts w:asciiTheme="minorHAnsi" w:hAnsiTheme="minorHAnsi" w:cs="Tahoma"/>
          <w:color w:val="000000"/>
        </w:rPr>
        <w:t xml:space="preserve"> at a later date</w:t>
      </w:r>
      <w:r>
        <w:rPr>
          <w:rFonts w:asciiTheme="minorHAnsi" w:hAnsiTheme="minorHAnsi" w:cs="Tahoma"/>
          <w:color w:val="000000"/>
        </w:rPr>
        <w:t xml:space="preserve">, but </w:t>
      </w:r>
      <w:r w:rsidR="00026BC6">
        <w:rPr>
          <w:rFonts w:asciiTheme="minorHAnsi" w:hAnsiTheme="minorHAnsi" w:cs="Tahoma"/>
          <w:color w:val="000000"/>
        </w:rPr>
        <w:t>at this time I am not at liberty to speak to that.</w:t>
      </w:r>
    </w:p>
    <w:p w14:paraId="37DA383A" w14:textId="77777777" w:rsidR="00A024EC" w:rsidRDefault="00A024EC" w:rsidP="00847699">
      <w:pPr>
        <w:rPr>
          <w:rFonts w:asciiTheme="minorHAnsi" w:hAnsiTheme="minorHAnsi" w:cs="Tahoma"/>
          <w:b/>
          <w:color w:val="000000"/>
        </w:rPr>
      </w:pPr>
    </w:p>
    <w:p w14:paraId="03196901" w14:textId="24BCB19E" w:rsidR="004C2543" w:rsidRPr="004C2543" w:rsidRDefault="004C2543" w:rsidP="00847699">
      <w:pPr>
        <w:rPr>
          <w:rFonts w:asciiTheme="minorHAnsi" w:hAnsiTheme="minorHAnsi" w:cs="Tahoma"/>
          <w:color w:val="000000"/>
        </w:rPr>
      </w:pPr>
      <w:r w:rsidRPr="004C2543">
        <w:rPr>
          <w:rFonts w:asciiTheme="minorHAnsi" w:hAnsiTheme="minorHAnsi" w:cs="Tahoma"/>
          <w:color w:val="000000"/>
        </w:rPr>
        <w:t xml:space="preserve">Mr. </w:t>
      </w:r>
      <w:r w:rsidR="00C67D73">
        <w:rPr>
          <w:rFonts w:asciiTheme="minorHAnsi" w:hAnsiTheme="minorHAnsi" w:cs="Tahoma"/>
          <w:color w:val="000000"/>
        </w:rPr>
        <w:t>Troy stated we will provi</w:t>
      </w:r>
      <w:r w:rsidRPr="004C2543">
        <w:rPr>
          <w:rFonts w:asciiTheme="minorHAnsi" w:hAnsiTheme="minorHAnsi" w:cs="Tahoma"/>
          <w:color w:val="000000"/>
        </w:rPr>
        <w:t xml:space="preserve">de </w:t>
      </w:r>
      <w:r w:rsidR="00C67D73">
        <w:rPr>
          <w:rFonts w:asciiTheme="minorHAnsi" w:hAnsiTheme="minorHAnsi" w:cs="Tahoma"/>
          <w:color w:val="000000"/>
        </w:rPr>
        <w:t xml:space="preserve">as the </w:t>
      </w:r>
      <w:r w:rsidRPr="004C2543">
        <w:rPr>
          <w:rFonts w:asciiTheme="minorHAnsi" w:hAnsiTheme="minorHAnsi" w:cs="Tahoma"/>
          <w:color w:val="000000"/>
        </w:rPr>
        <w:t xml:space="preserve">litigation </w:t>
      </w:r>
      <w:r w:rsidR="00C67D73">
        <w:rPr>
          <w:rFonts w:asciiTheme="minorHAnsi" w:hAnsiTheme="minorHAnsi" w:cs="Tahoma"/>
          <w:color w:val="000000"/>
        </w:rPr>
        <w:t xml:space="preserve">enters into a public forum, which includes the filing of the complaint in Barnstable Superior Court with some updates as the court docket will reflect. </w:t>
      </w:r>
      <w:r w:rsidRPr="004C2543">
        <w:rPr>
          <w:rFonts w:asciiTheme="minorHAnsi" w:hAnsiTheme="minorHAnsi" w:cs="Tahoma"/>
          <w:color w:val="000000"/>
        </w:rPr>
        <w:t xml:space="preserve">We have a specific plan. </w:t>
      </w:r>
      <w:r w:rsidR="00C67D73">
        <w:rPr>
          <w:rFonts w:asciiTheme="minorHAnsi" w:hAnsiTheme="minorHAnsi" w:cs="Tahoma"/>
          <w:color w:val="000000"/>
        </w:rPr>
        <w:t xml:space="preserve">We have a specific mission; we intend to carry out that mission.  </w:t>
      </w:r>
      <w:r w:rsidRPr="004C2543">
        <w:rPr>
          <w:rFonts w:asciiTheme="minorHAnsi" w:hAnsiTheme="minorHAnsi" w:cs="Tahoma"/>
          <w:color w:val="000000"/>
        </w:rPr>
        <w:t xml:space="preserve">We have studied what </w:t>
      </w:r>
      <w:r w:rsidR="00C67D73">
        <w:rPr>
          <w:rFonts w:asciiTheme="minorHAnsi" w:hAnsiTheme="minorHAnsi" w:cs="Tahoma"/>
          <w:color w:val="000000"/>
        </w:rPr>
        <w:t xml:space="preserve">we believe </w:t>
      </w:r>
      <w:r w:rsidRPr="004C2543">
        <w:rPr>
          <w:rFonts w:asciiTheme="minorHAnsi" w:hAnsiTheme="minorHAnsi" w:cs="Tahoma"/>
          <w:color w:val="000000"/>
        </w:rPr>
        <w:t>needs to be done by the town</w:t>
      </w:r>
      <w:r w:rsidR="00C67D73">
        <w:rPr>
          <w:rFonts w:asciiTheme="minorHAnsi" w:hAnsiTheme="minorHAnsi" w:cs="Tahoma"/>
          <w:color w:val="000000"/>
        </w:rPr>
        <w:t xml:space="preserve"> to take effective action with respect to enforcement of our bylaw</w:t>
      </w:r>
      <w:r w:rsidR="00F16C55">
        <w:rPr>
          <w:rFonts w:asciiTheme="minorHAnsi" w:hAnsiTheme="minorHAnsi" w:cs="Tahoma"/>
          <w:color w:val="000000"/>
        </w:rPr>
        <w:t>s</w:t>
      </w:r>
      <w:r w:rsidR="00C67D73">
        <w:rPr>
          <w:rFonts w:asciiTheme="minorHAnsi" w:hAnsiTheme="minorHAnsi" w:cs="Tahoma"/>
          <w:color w:val="000000"/>
        </w:rPr>
        <w:t xml:space="preserve"> and we are confident we have identified the most important elements of our bylaws that need to be observed in order to build the type of record the we need to have to enforce an action on this issue. Mr. Sabot has joined us;</w:t>
      </w:r>
      <w:r w:rsidRPr="004C2543">
        <w:rPr>
          <w:rFonts w:asciiTheme="minorHAnsi" w:hAnsiTheme="minorHAnsi" w:cs="Tahoma"/>
          <w:color w:val="000000"/>
        </w:rPr>
        <w:t xml:space="preserve"> he is an excellent </w:t>
      </w:r>
      <w:r w:rsidR="00C67D73" w:rsidRPr="004C2543">
        <w:rPr>
          <w:rFonts w:asciiTheme="minorHAnsi" w:hAnsiTheme="minorHAnsi" w:cs="Tahoma"/>
          <w:color w:val="000000"/>
        </w:rPr>
        <w:t>litigator</w:t>
      </w:r>
      <w:r w:rsidRPr="004C2543">
        <w:rPr>
          <w:rFonts w:asciiTheme="minorHAnsi" w:hAnsiTheme="minorHAnsi" w:cs="Tahoma"/>
          <w:color w:val="000000"/>
        </w:rPr>
        <w:t>.</w:t>
      </w:r>
      <w:r w:rsidR="00C67D73">
        <w:rPr>
          <w:rFonts w:asciiTheme="minorHAnsi" w:hAnsiTheme="minorHAnsi" w:cs="Tahoma"/>
          <w:color w:val="000000"/>
        </w:rPr>
        <w:t xml:space="preserve"> He is going to assist us in this case. </w:t>
      </w:r>
      <w:r w:rsidR="00503773">
        <w:rPr>
          <w:rFonts w:asciiTheme="minorHAnsi" w:hAnsiTheme="minorHAnsi" w:cs="Tahoma"/>
          <w:color w:val="000000"/>
        </w:rPr>
        <w:t xml:space="preserve"> As much as we would like to share the intricacies of the litigation with the public at this time as we have discussed in executive session. We have to be cognizant of the fact that the people who are the most interested to learn what we have talked </w:t>
      </w:r>
      <w:r w:rsidR="00503773">
        <w:rPr>
          <w:rFonts w:asciiTheme="minorHAnsi" w:hAnsiTheme="minorHAnsi" w:cs="Tahoma"/>
          <w:color w:val="000000"/>
        </w:rPr>
        <w:lastRenderedPageBreak/>
        <w:t>about in executive session are the people who are going to be the defendants of the actions. For strategic reasons we are going to have to limit our discussions to executive sessions with the Board of Health and the Board of Selectmen and we will be heard in court.</w:t>
      </w:r>
    </w:p>
    <w:p w14:paraId="70ADE30E" w14:textId="77777777" w:rsidR="004C2543" w:rsidRDefault="004C2543" w:rsidP="00847699">
      <w:pPr>
        <w:rPr>
          <w:rFonts w:asciiTheme="minorHAnsi" w:hAnsiTheme="minorHAnsi" w:cs="Tahoma"/>
          <w:b/>
          <w:color w:val="000000"/>
        </w:rPr>
      </w:pPr>
    </w:p>
    <w:p w14:paraId="3900FAD0" w14:textId="28DEF870" w:rsidR="00847699" w:rsidRDefault="005D53F3" w:rsidP="00847699">
      <w:pPr>
        <w:rPr>
          <w:rFonts w:asciiTheme="minorHAnsi" w:hAnsiTheme="minorHAnsi" w:cs="Tahoma"/>
          <w:color w:val="000000"/>
        </w:rPr>
      </w:pPr>
      <w:r>
        <w:rPr>
          <w:rFonts w:asciiTheme="minorHAnsi" w:hAnsiTheme="minorHAnsi" w:cs="Tahoma"/>
          <w:b/>
          <w:color w:val="000000"/>
        </w:rPr>
        <w:t>5</w:t>
      </w:r>
      <w:r w:rsidR="00847699">
        <w:rPr>
          <w:rFonts w:asciiTheme="minorHAnsi" w:hAnsiTheme="minorHAnsi" w:cs="Tahoma"/>
          <w:b/>
          <w:color w:val="000000"/>
        </w:rPr>
        <w:t xml:space="preserve">) </w:t>
      </w:r>
      <w:r>
        <w:rPr>
          <w:rFonts w:asciiTheme="minorHAnsi" w:hAnsiTheme="minorHAnsi" w:cs="Tahoma"/>
          <w:b/>
          <w:color w:val="000000"/>
        </w:rPr>
        <w:t>Correspondence</w:t>
      </w:r>
    </w:p>
    <w:p w14:paraId="69D8FCC8" w14:textId="77777777" w:rsidR="00D0342F" w:rsidRDefault="00D0342F" w:rsidP="00847699">
      <w:pPr>
        <w:rPr>
          <w:rFonts w:asciiTheme="minorHAnsi" w:hAnsiTheme="minorHAnsi" w:cs="Tahoma"/>
          <w:color w:val="000000"/>
        </w:rPr>
      </w:pPr>
    </w:p>
    <w:p w14:paraId="60E980C1" w14:textId="451DC09B" w:rsidR="005D53F3" w:rsidRDefault="00FB4DB3" w:rsidP="00847699">
      <w:pPr>
        <w:rPr>
          <w:rFonts w:asciiTheme="minorHAnsi" w:hAnsiTheme="minorHAnsi" w:cs="Tahoma"/>
          <w:color w:val="000000"/>
        </w:rPr>
      </w:pPr>
      <w:r>
        <w:rPr>
          <w:rFonts w:asciiTheme="minorHAnsi" w:hAnsiTheme="minorHAnsi" w:cs="Tahoma"/>
          <w:color w:val="000000"/>
        </w:rPr>
        <w:t>Michael Blanton</w:t>
      </w:r>
      <w:r w:rsidR="005D53F3">
        <w:rPr>
          <w:rFonts w:asciiTheme="minorHAnsi" w:hAnsiTheme="minorHAnsi" w:cs="Tahoma"/>
          <w:color w:val="000000"/>
        </w:rPr>
        <w:t xml:space="preserve"> brought the committee up to date on the correspondence.</w:t>
      </w:r>
    </w:p>
    <w:p w14:paraId="409659BE" w14:textId="77777777" w:rsidR="004C2543" w:rsidRDefault="004C2543" w:rsidP="00847699">
      <w:pPr>
        <w:rPr>
          <w:rFonts w:asciiTheme="minorHAnsi" w:hAnsiTheme="minorHAnsi" w:cs="Tahoma"/>
          <w:color w:val="000000"/>
        </w:rPr>
      </w:pPr>
    </w:p>
    <w:p w14:paraId="62FDB3ED" w14:textId="0A55E9EC" w:rsidR="004C2543" w:rsidRDefault="004C2543" w:rsidP="004C2543">
      <w:pPr>
        <w:pStyle w:val="ListParagraph"/>
        <w:numPr>
          <w:ilvl w:val="0"/>
          <w:numId w:val="9"/>
        </w:numPr>
        <w:rPr>
          <w:rFonts w:asciiTheme="minorHAnsi" w:hAnsiTheme="minorHAnsi" w:cs="Tahoma"/>
          <w:color w:val="000000"/>
        </w:rPr>
      </w:pPr>
      <w:r w:rsidRPr="004C2543">
        <w:rPr>
          <w:rFonts w:asciiTheme="minorHAnsi" w:hAnsiTheme="minorHAnsi" w:cs="Tahoma"/>
          <w:color w:val="000000"/>
        </w:rPr>
        <w:t>Letter from Attorne</w:t>
      </w:r>
      <w:r>
        <w:rPr>
          <w:rFonts w:asciiTheme="minorHAnsi" w:hAnsiTheme="minorHAnsi" w:cs="Tahoma"/>
          <w:color w:val="000000"/>
        </w:rPr>
        <w:t>y</w:t>
      </w:r>
      <w:r w:rsidRPr="004C2543">
        <w:rPr>
          <w:rFonts w:asciiTheme="minorHAnsi" w:hAnsiTheme="minorHAnsi" w:cs="Tahoma"/>
          <w:color w:val="000000"/>
        </w:rPr>
        <w:t xml:space="preserve"> “Jeffrey Ford re: Posting of NRG Canal 3 Development LLC Facilities Siting Board Notice</w:t>
      </w:r>
      <w:r w:rsidR="00EC4688">
        <w:rPr>
          <w:rFonts w:asciiTheme="minorHAnsi" w:hAnsiTheme="minorHAnsi" w:cs="Tahoma"/>
          <w:color w:val="000000"/>
        </w:rPr>
        <w:t>. Mr. Blanton read the notice.</w:t>
      </w:r>
    </w:p>
    <w:p w14:paraId="7A822126" w14:textId="46579A09" w:rsidR="00E36B16" w:rsidRDefault="007F7CE6" w:rsidP="00702A5C">
      <w:pPr>
        <w:pStyle w:val="ListParagraph"/>
        <w:rPr>
          <w:rFonts w:asciiTheme="minorHAnsi" w:hAnsiTheme="minorHAnsi" w:cs="Tahoma"/>
          <w:b/>
          <w:color w:val="FF0000"/>
        </w:rPr>
      </w:pPr>
      <w:r>
        <w:rPr>
          <w:rFonts w:asciiTheme="minorHAnsi" w:hAnsiTheme="minorHAnsi" w:cs="Tahoma"/>
          <w:b/>
          <w:noProof/>
          <w:color w:val="FF0000"/>
        </w:rPr>
        <w:lastRenderedPageBreak/>
        <w:drawing>
          <wp:inline distT="0" distB="0" distL="0" distR="0" wp14:anchorId="29BD1E71" wp14:editId="713725C6">
            <wp:extent cx="5651500" cy="7124700"/>
            <wp:effectExtent l="0" t="0" r="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G Canal Notice.pdf"/>
                    <pic:cNvPicPr/>
                  </pic:nvPicPr>
                  <pic:blipFill rotWithShape="1">
                    <a:blip r:embed="rId7">
                      <a:extLst>
                        <a:ext uri="{28A0092B-C50C-407E-A947-70E740481C1C}">
                          <a14:useLocalDpi xmlns:a14="http://schemas.microsoft.com/office/drawing/2010/main" val="0"/>
                        </a:ext>
                      </a:extLst>
                    </a:blip>
                    <a:srcRect l="4915" b="7372"/>
                    <a:stretch/>
                  </pic:blipFill>
                  <pic:spPr bwMode="auto">
                    <a:xfrm>
                      <a:off x="0" y="0"/>
                      <a:ext cx="5651500" cy="71247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D3EAC02" w14:textId="77777777" w:rsidR="00E36B16" w:rsidRPr="00702A5C" w:rsidRDefault="00E36B16" w:rsidP="00702A5C">
      <w:pPr>
        <w:pStyle w:val="ListParagraph"/>
        <w:rPr>
          <w:rFonts w:asciiTheme="minorHAnsi" w:hAnsiTheme="minorHAnsi" w:cs="Tahoma"/>
          <w:b/>
          <w:color w:val="FF0000"/>
        </w:rPr>
      </w:pPr>
    </w:p>
    <w:p w14:paraId="4D3BB788" w14:textId="14ED909A" w:rsidR="004C2543" w:rsidRDefault="004C2543" w:rsidP="004C2543">
      <w:pPr>
        <w:pStyle w:val="ListParagraph"/>
        <w:numPr>
          <w:ilvl w:val="0"/>
          <w:numId w:val="9"/>
        </w:numPr>
        <w:rPr>
          <w:rFonts w:asciiTheme="minorHAnsi" w:hAnsiTheme="minorHAnsi" w:cs="Tahoma"/>
          <w:color w:val="000000"/>
        </w:rPr>
      </w:pPr>
      <w:r w:rsidRPr="004C2543">
        <w:rPr>
          <w:rFonts w:asciiTheme="minorHAnsi" w:hAnsiTheme="minorHAnsi" w:cs="Tahoma"/>
          <w:color w:val="000000"/>
        </w:rPr>
        <w:t>Notice from Xfinity re: Change of address notification</w:t>
      </w:r>
      <w:r w:rsidR="00375CF6">
        <w:rPr>
          <w:rFonts w:asciiTheme="minorHAnsi" w:hAnsiTheme="minorHAnsi" w:cs="Tahoma"/>
          <w:color w:val="000000"/>
        </w:rPr>
        <w:t>.  They have listed a new address</w:t>
      </w:r>
      <w:r w:rsidR="00DA6086">
        <w:rPr>
          <w:rFonts w:asciiTheme="minorHAnsi" w:hAnsiTheme="minorHAnsi" w:cs="Tahoma"/>
          <w:color w:val="000000"/>
        </w:rPr>
        <w:t xml:space="preserve">. They can be reached at their </w:t>
      </w:r>
      <w:r w:rsidR="00375CF6">
        <w:rPr>
          <w:rFonts w:asciiTheme="minorHAnsi" w:hAnsiTheme="minorHAnsi" w:cs="Tahoma"/>
          <w:color w:val="000000"/>
        </w:rPr>
        <w:t>Government Affairs office at 181 Ballardvale Street, Suite 203, Willimgton, MA 01887, and then copied to two other addresses in Manchester, NH and Philadelphia, PA</w:t>
      </w:r>
    </w:p>
    <w:p w14:paraId="36EE594A" w14:textId="70A687B0" w:rsidR="004C2543" w:rsidRDefault="004C2543" w:rsidP="004C2543">
      <w:pPr>
        <w:pStyle w:val="ListParagraph"/>
        <w:numPr>
          <w:ilvl w:val="0"/>
          <w:numId w:val="9"/>
        </w:numPr>
        <w:rPr>
          <w:rFonts w:asciiTheme="minorHAnsi" w:hAnsiTheme="minorHAnsi" w:cs="Tahoma"/>
          <w:color w:val="000000"/>
        </w:rPr>
      </w:pPr>
      <w:r>
        <w:rPr>
          <w:rFonts w:asciiTheme="minorHAnsi" w:hAnsiTheme="minorHAnsi" w:cs="Tahoma"/>
          <w:color w:val="000000"/>
        </w:rPr>
        <w:t>Upper Cape Cod Regional Technical School District Committee minutes of December 10, 2015</w:t>
      </w:r>
    </w:p>
    <w:p w14:paraId="0A3EAD42" w14:textId="399B8F94" w:rsidR="004C2543" w:rsidRDefault="004C2543" w:rsidP="004C2543">
      <w:pPr>
        <w:pStyle w:val="ListParagraph"/>
        <w:numPr>
          <w:ilvl w:val="0"/>
          <w:numId w:val="9"/>
        </w:numPr>
        <w:rPr>
          <w:rFonts w:asciiTheme="minorHAnsi" w:hAnsiTheme="minorHAnsi" w:cs="Tahoma"/>
          <w:color w:val="000000"/>
        </w:rPr>
      </w:pPr>
      <w:r>
        <w:rPr>
          <w:rFonts w:asciiTheme="minorHAnsi" w:hAnsiTheme="minorHAnsi" w:cs="Tahoma"/>
          <w:color w:val="000000"/>
        </w:rPr>
        <w:t>Eversource will begin pruning along power lines during the next 4 weeks</w:t>
      </w:r>
    </w:p>
    <w:p w14:paraId="30BC0F16" w14:textId="081926D6" w:rsidR="004C2543" w:rsidRDefault="00D75F11" w:rsidP="004C2543">
      <w:pPr>
        <w:pStyle w:val="ListParagraph"/>
        <w:numPr>
          <w:ilvl w:val="0"/>
          <w:numId w:val="9"/>
        </w:numPr>
        <w:rPr>
          <w:rFonts w:asciiTheme="minorHAnsi" w:hAnsiTheme="minorHAnsi" w:cs="Tahoma"/>
          <w:color w:val="000000"/>
        </w:rPr>
      </w:pPr>
      <w:r>
        <w:rPr>
          <w:rFonts w:asciiTheme="minorHAnsi" w:hAnsiTheme="minorHAnsi" w:cs="Tahoma"/>
          <w:color w:val="000000"/>
        </w:rPr>
        <w:t xml:space="preserve">Letter from </w:t>
      </w:r>
      <w:r w:rsidR="003B0CCE">
        <w:rPr>
          <w:rFonts w:asciiTheme="minorHAnsi" w:hAnsiTheme="minorHAnsi" w:cs="Tahoma"/>
          <w:color w:val="000000"/>
        </w:rPr>
        <w:t xml:space="preserve">Chairman Robert Gray of the Conservation Commission re: </w:t>
      </w:r>
      <w:r w:rsidR="004C2543">
        <w:rPr>
          <w:rFonts w:asciiTheme="minorHAnsi" w:hAnsiTheme="minorHAnsi" w:cs="Tahoma"/>
          <w:color w:val="000000"/>
        </w:rPr>
        <w:t>Martha Craig Rheinhardt has resigned as a member of the Conservation Commission</w:t>
      </w:r>
    </w:p>
    <w:p w14:paraId="22525A39" w14:textId="77777777" w:rsidR="008A7283" w:rsidRDefault="008A7283" w:rsidP="008A7283">
      <w:pPr>
        <w:pStyle w:val="ListParagraph"/>
        <w:rPr>
          <w:rFonts w:asciiTheme="minorHAnsi" w:hAnsiTheme="minorHAnsi" w:cs="Tahoma"/>
          <w:color w:val="000000"/>
        </w:rPr>
      </w:pPr>
    </w:p>
    <w:p w14:paraId="50FF0448" w14:textId="0A0717B7" w:rsidR="008A7283" w:rsidRPr="008A7283" w:rsidRDefault="008A7283" w:rsidP="008A7283">
      <w:pPr>
        <w:rPr>
          <w:rFonts w:asciiTheme="minorHAnsi" w:hAnsiTheme="minorHAnsi" w:cs="Tahoma"/>
          <w:color w:val="000000"/>
        </w:rPr>
      </w:pPr>
      <w:r>
        <w:rPr>
          <w:rFonts w:asciiTheme="minorHAnsi" w:hAnsiTheme="minorHAnsi" w:cs="Tahoma"/>
          <w:color w:val="000000"/>
        </w:rPr>
        <w:t>Peter Meier wanted to thank Martha</w:t>
      </w:r>
      <w:r w:rsidR="00C75262">
        <w:rPr>
          <w:rFonts w:asciiTheme="minorHAnsi" w:hAnsiTheme="minorHAnsi" w:cs="Tahoma"/>
          <w:color w:val="000000"/>
        </w:rPr>
        <w:t xml:space="preserve"> Rheinhardt for all she has done for the Conservation Commission</w:t>
      </w:r>
      <w:r w:rsidR="00051D97">
        <w:rPr>
          <w:rFonts w:asciiTheme="minorHAnsi" w:hAnsiTheme="minorHAnsi" w:cs="Tahoma"/>
          <w:color w:val="000000"/>
        </w:rPr>
        <w:t>. and questioned if there was a thank you letter in their packet. Mr. Guerino stated there will be at the next meeting.</w:t>
      </w:r>
    </w:p>
    <w:p w14:paraId="0A86E579" w14:textId="77777777" w:rsidR="004C2543" w:rsidRDefault="004C2543" w:rsidP="00847699">
      <w:pPr>
        <w:rPr>
          <w:rFonts w:asciiTheme="minorHAnsi" w:hAnsiTheme="minorHAnsi" w:cs="Tahoma"/>
          <w:color w:val="000000"/>
        </w:rPr>
      </w:pPr>
    </w:p>
    <w:p w14:paraId="2A232F18" w14:textId="77777777" w:rsidR="00982165" w:rsidRPr="00982165" w:rsidRDefault="00847699" w:rsidP="00982165">
      <w:pPr>
        <w:rPr>
          <w:rFonts w:asciiTheme="minorHAnsi" w:hAnsiTheme="minorHAnsi" w:cs="Tahoma"/>
          <w:b/>
          <w:color w:val="000000"/>
        </w:rPr>
      </w:pPr>
      <w:r>
        <w:rPr>
          <w:rFonts w:asciiTheme="minorHAnsi" w:hAnsiTheme="minorHAnsi" w:cs="Tahoma"/>
          <w:b/>
          <w:color w:val="000000"/>
        </w:rPr>
        <w:t xml:space="preserve">6) </w:t>
      </w:r>
      <w:r w:rsidR="00982165" w:rsidRPr="00982165">
        <w:rPr>
          <w:rFonts w:asciiTheme="minorHAnsi" w:hAnsiTheme="minorHAnsi" w:cs="Tahoma"/>
          <w:b/>
          <w:color w:val="000000"/>
        </w:rPr>
        <w:t>Hoxie Update – Allyson Bizer-Knox</w:t>
      </w:r>
    </w:p>
    <w:p w14:paraId="1AB88FE2" w14:textId="3EFA79E5" w:rsidR="00847699" w:rsidRDefault="00847699" w:rsidP="00847699">
      <w:pPr>
        <w:rPr>
          <w:rFonts w:asciiTheme="minorHAnsi" w:hAnsiTheme="minorHAnsi" w:cs="Tahoma"/>
          <w:color w:val="000000"/>
        </w:rPr>
      </w:pPr>
    </w:p>
    <w:p w14:paraId="729EDC06" w14:textId="6489629E" w:rsidR="008B49F1" w:rsidRDefault="008A7283" w:rsidP="00847699">
      <w:pPr>
        <w:rPr>
          <w:rFonts w:asciiTheme="minorHAnsi" w:hAnsiTheme="minorHAnsi" w:cs="Tahoma"/>
          <w:color w:val="000000"/>
        </w:rPr>
      </w:pPr>
      <w:r>
        <w:rPr>
          <w:rFonts w:asciiTheme="minorHAnsi" w:hAnsiTheme="minorHAnsi" w:cs="Tahoma"/>
          <w:color w:val="000000"/>
        </w:rPr>
        <w:t>Allys</w:t>
      </w:r>
      <w:r w:rsidR="00C830FC">
        <w:rPr>
          <w:rFonts w:asciiTheme="minorHAnsi" w:hAnsiTheme="minorHAnsi" w:cs="Tahoma"/>
          <w:color w:val="000000"/>
        </w:rPr>
        <w:t>on Bizer Knox, Jackie Lane, Sc</w:t>
      </w:r>
      <w:r>
        <w:rPr>
          <w:rFonts w:asciiTheme="minorHAnsi" w:hAnsiTheme="minorHAnsi" w:cs="Tahoma"/>
          <w:color w:val="000000"/>
        </w:rPr>
        <w:t>o</w:t>
      </w:r>
      <w:r w:rsidR="00C830FC">
        <w:rPr>
          <w:rFonts w:asciiTheme="minorHAnsi" w:hAnsiTheme="minorHAnsi" w:cs="Tahoma"/>
          <w:color w:val="000000"/>
        </w:rPr>
        <w:t>tt</w:t>
      </w:r>
      <w:r>
        <w:rPr>
          <w:rFonts w:asciiTheme="minorHAnsi" w:hAnsiTheme="minorHAnsi" w:cs="Tahoma"/>
          <w:color w:val="000000"/>
        </w:rPr>
        <w:t xml:space="preserve"> </w:t>
      </w:r>
      <w:r w:rsidR="00C830FC">
        <w:t>Fitzmaurice</w:t>
      </w:r>
    </w:p>
    <w:p w14:paraId="06F46F1B" w14:textId="77777777" w:rsidR="008A7283" w:rsidRDefault="008A7283" w:rsidP="00847699">
      <w:pPr>
        <w:rPr>
          <w:rFonts w:asciiTheme="minorHAnsi" w:hAnsiTheme="minorHAnsi" w:cs="Tahoma"/>
          <w:color w:val="000000"/>
        </w:rPr>
      </w:pPr>
    </w:p>
    <w:p w14:paraId="27688315" w14:textId="2C44D0B5" w:rsidR="008A7283" w:rsidRDefault="008A7283" w:rsidP="00847699">
      <w:pPr>
        <w:rPr>
          <w:rFonts w:asciiTheme="minorHAnsi" w:hAnsiTheme="minorHAnsi" w:cs="Tahoma"/>
          <w:color w:val="000000"/>
        </w:rPr>
      </w:pPr>
      <w:r>
        <w:rPr>
          <w:rFonts w:asciiTheme="minorHAnsi" w:hAnsiTheme="minorHAnsi" w:cs="Tahoma"/>
          <w:color w:val="000000"/>
        </w:rPr>
        <w:t>Jackie Lane</w:t>
      </w:r>
      <w:r w:rsidR="00977AF0">
        <w:rPr>
          <w:rFonts w:asciiTheme="minorHAnsi" w:hAnsiTheme="minorHAnsi" w:cs="Tahoma"/>
          <w:color w:val="000000"/>
        </w:rPr>
        <w:t>,</w:t>
      </w:r>
      <w:r>
        <w:rPr>
          <w:rFonts w:asciiTheme="minorHAnsi" w:hAnsiTheme="minorHAnsi" w:cs="Tahoma"/>
          <w:color w:val="000000"/>
        </w:rPr>
        <w:t xml:space="preserve"> </w:t>
      </w:r>
      <w:r w:rsidR="00977AF0">
        <w:rPr>
          <w:rFonts w:asciiTheme="minorHAnsi" w:hAnsiTheme="minorHAnsi" w:cs="Tahoma"/>
          <w:color w:val="000000"/>
        </w:rPr>
        <w:t>development consultant</w:t>
      </w:r>
      <w:r>
        <w:rPr>
          <w:rFonts w:asciiTheme="minorHAnsi" w:hAnsiTheme="minorHAnsi" w:cs="Tahoma"/>
          <w:color w:val="000000"/>
        </w:rPr>
        <w:t xml:space="preserve">, </w:t>
      </w:r>
      <w:r w:rsidR="000F4D71">
        <w:rPr>
          <w:rFonts w:asciiTheme="minorHAnsi" w:hAnsiTheme="minorHAnsi" w:cs="Tahoma"/>
          <w:color w:val="000000"/>
        </w:rPr>
        <w:t xml:space="preserve">gave a brief overview of her background. She </w:t>
      </w:r>
      <w:r w:rsidR="009462AC">
        <w:rPr>
          <w:rFonts w:asciiTheme="minorHAnsi" w:hAnsiTheme="minorHAnsi" w:cs="Tahoma"/>
          <w:color w:val="000000"/>
        </w:rPr>
        <w:t xml:space="preserve">stated she has been with the group for about one </w:t>
      </w:r>
      <w:r w:rsidR="009462AC">
        <w:rPr>
          <w:rFonts w:asciiTheme="minorHAnsi" w:hAnsiTheme="minorHAnsi" w:cs="Tahoma"/>
          <w:color w:val="000000"/>
        </w:rPr>
        <w:lastRenderedPageBreak/>
        <w:t>year, and</w:t>
      </w:r>
      <w:r w:rsidR="000F4D71">
        <w:rPr>
          <w:rFonts w:asciiTheme="minorHAnsi" w:hAnsiTheme="minorHAnsi" w:cs="Tahoma"/>
          <w:color w:val="000000"/>
        </w:rPr>
        <w:t xml:space="preserve"> </w:t>
      </w:r>
      <w:r>
        <w:rPr>
          <w:rFonts w:asciiTheme="minorHAnsi" w:hAnsiTheme="minorHAnsi" w:cs="Tahoma"/>
          <w:color w:val="000000"/>
        </w:rPr>
        <w:t>went over what has been happening with the Hoxie Center</w:t>
      </w:r>
      <w:r w:rsidR="000F4D71">
        <w:rPr>
          <w:rFonts w:asciiTheme="minorHAnsi" w:hAnsiTheme="minorHAnsi" w:cs="Tahoma"/>
          <w:color w:val="000000"/>
        </w:rPr>
        <w:t>, and are l</w:t>
      </w:r>
      <w:r>
        <w:rPr>
          <w:rFonts w:asciiTheme="minorHAnsi" w:hAnsiTheme="minorHAnsi" w:cs="Tahoma"/>
          <w:color w:val="000000"/>
        </w:rPr>
        <w:t xml:space="preserve">ooking to go public </w:t>
      </w:r>
      <w:r w:rsidR="009462AC">
        <w:rPr>
          <w:rFonts w:asciiTheme="minorHAnsi" w:hAnsiTheme="minorHAnsi" w:cs="Tahoma"/>
          <w:color w:val="000000"/>
        </w:rPr>
        <w:t>and raise funds</w:t>
      </w:r>
      <w:r>
        <w:rPr>
          <w:rFonts w:asciiTheme="minorHAnsi" w:hAnsiTheme="minorHAnsi" w:cs="Tahoma"/>
          <w:color w:val="000000"/>
        </w:rPr>
        <w:t>.</w:t>
      </w:r>
    </w:p>
    <w:p w14:paraId="6F79968A" w14:textId="30D25706" w:rsidR="008A7283" w:rsidRDefault="009462AC" w:rsidP="00847699">
      <w:pPr>
        <w:rPr>
          <w:rFonts w:asciiTheme="minorHAnsi" w:hAnsiTheme="minorHAnsi" w:cs="Tahoma"/>
          <w:color w:val="000000"/>
        </w:rPr>
      </w:pPr>
      <w:r>
        <w:rPr>
          <w:rFonts w:asciiTheme="minorHAnsi" w:hAnsiTheme="minorHAnsi" w:cs="Tahoma"/>
          <w:color w:val="000000"/>
        </w:rPr>
        <w:t xml:space="preserve">They produced a couple </w:t>
      </w:r>
      <w:r w:rsidR="00DA6086">
        <w:rPr>
          <w:rFonts w:asciiTheme="minorHAnsi" w:hAnsiTheme="minorHAnsi" w:cs="Tahoma"/>
          <w:color w:val="000000"/>
        </w:rPr>
        <w:t>brochures;</w:t>
      </w:r>
      <w:r>
        <w:rPr>
          <w:rFonts w:asciiTheme="minorHAnsi" w:hAnsiTheme="minorHAnsi" w:cs="Tahoma"/>
          <w:color w:val="000000"/>
        </w:rPr>
        <w:t xml:space="preserve"> one is the Capital </w:t>
      </w:r>
      <w:r w:rsidR="008A7283">
        <w:rPr>
          <w:rFonts w:asciiTheme="minorHAnsi" w:hAnsiTheme="minorHAnsi" w:cs="Tahoma"/>
          <w:color w:val="000000"/>
        </w:rPr>
        <w:t xml:space="preserve">Campaign </w:t>
      </w:r>
      <w:r>
        <w:rPr>
          <w:rFonts w:asciiTheme="minorHAnsi" w:hAnsiTheme="minorHAnsi" w:cs="Tahoma"/>
          <w:color w:val="000000"/>
        </w:rPr>
        <w:t xml:space="preserve">brochure, </w:t>
      </w:r>
      <w:r w:rsidR="00DA6086">
        <w:rPr>
          <w:rFonts w:asciiTheme="minorHAnsi" w:hAnsiTheme="minorHAnsi" w:cs="Tahoma"/>
          <w:color w:val="000000"/>
        </w:rPr>
        <w:t>r</w:t>
      </w:r>
      <w:r w:rsidR="008A7283">
        <w:rPr>
          <w:rFonts w:asciiTheme="minorHAnsi" w:hAnsiTheme="minorHAnsi" w:cs="Tahoma"/>
          <w:color w:val="000000"/>
        </w:rPr>
        <w:t xml:space="preserve">estoration, renovation, and </w:t>
      </w:r>
      <w:r>
        <w:rPr>
          <w:rFonts w:asciiTheme="minorHAnsi" w:hAnsiTheme="minorHAnsi" w:cs="Tahoma"/>
          <w:color w:val="000000"/>
        </w:rPr>
        <w:t>renewal</w:t>
      </w:r>
      <w:r w:rsidR="008A7283">
        <w:rPr>
          <w:rFonts w:asciiTheme="minorHAnsi" w:hAnsiTheme="minorHAnsi" w:cs="Tahoma"/>
          <w:color w:val="000000"/>
        </w:rPr>
        <w:t>.</w:t>
      </w:r>
      <w:r>
        <w:rPr>
          <w:rFonts w:asciiTheme="minorHAnsi" w:hAnsiTheme="minorHAnsi" w:cs="Tahoma"/>
          <w:color w:val="000000"/>
        </w:rPr>
        <w:t xml:space="preserve"> They are going to have a board training session getting everything in order, in order to have the credibility to go to different grant organizations. Mrs. Lane also talked about different donations and foundations they are getting donations from.</w:t>
      </w:r>
    </w:p>
    <w:p w14:paraId="5DD5F031" w14:textId="77777777" w:rsidR="008A7283" w:rsidRDefault="008A7283" w:rsidP="00847699">
      <w:pPr>
        <w:rPr>
          <w:rFonts w:asciiTheme="minorHAnsi" w:hAnsiTheme="minorHAnsi" w:cs="Tahoma"/>
          <w:color w:val="000000"/>
        </w:rPr>
      </w:pPr>
    </w:p>
    <w:p w14:paraId="4CB1DBD5" w14:textId="612B10BF" w:rsidR="00FA48C8" w:rsidRDefault="00952FC0" w:rsidP="00847699">
      <w:pPr>
        <w:rPr>
          <w:rFonts w:asciiTheme="minorHAnsi" w:hAnsiTheme="minorHAnsi" w:cs="Tahoma"/>
          <w:color w:val="000000"/>
        </w:rPr>
      </w:pPr>
      <w:r>
        <w:rPr>
          <w:rFonts w:asciiTheme="minorHAnsi" w:hAnsiTheme="minorHAnsi" w:cs="Tahoma"/>
          <w:color w:val="000000"/>
        </w:rPr>
        <w:t>Allison Bizer Knox</w:t>
      </w:r>
      <w:r w:rsidR="008A7283">
        <w:rPr>
          <w:rFonts w:asciiTheme="minorHAnsi" w:hAnsiTheme="minorHAnsi" w:cs="Tahoma"/>
          <w:color w:val="000000"/>
        </w:rPr>
        <w:t xml:space="preserve"> went over the</w:t>
      </w:r>
      <w:r w:rsidR="002D30D9">
        <w:rPr>
          <w:rFonts w:asciiTheme="minorHAnsi" w:hAnsiTheme="minorHAnsi" w:cs="Tahoma"/>
          <w:color w:val="000000"/>
        </w:rPr>
        <w:t xml:space="preserve"> outreach program. They just started their</w:t>
      </w:r>
      <w:r w:rsidR="000132FF">
        <w:rPr>
          <w:rFonts w:asciiTheme="minorHAnsi" w:hAnsiTheme="minorHAnsi" w:cs="Tahoma"/>
          <w:color w:val="000000"/>
        </w:rPr>
        <w:t xml:space="preserve"> second year of doing outreach STEAM, science, technology, engineering, arts</w:t>
      </w:r>
      <w:r w:rsidR="00DA6086">
        <w:rPr>
          <w:rFonts w:asciiTheme="minorHAnsi" w:hAnsiTheme="minorHAnsi" w:cs="Tahoma"/>
          <w:color w:val="000000"/>
        </w:rPr>
        <w:t>, and math</w:t>
      </w:r>
      <w:r w:rsidR="000132FF">
        <w:rPr>
          <w:rFonts w:asciiTheme="minorHAnsi" w:hAnsiTheme="minorHAnsi" w:cs="Tahoma"/>
          <w:color w:val="000000"/>
        </w:rPr>
        <w:t xml:space="preserve"> through grant awards.</w:t>
      </w:r>
      <w:r w:rsidR="00E0419A">
        <w:rPr>
          <w:rFonts w:asciiTheme="minorHAnsi" w:hAnsiTheme="minorHAnsi" w:cs="Tahoma"/>
          <w:color w:val="000000"/>
        </w:rPr>
        <w:t xml:space="preserve"> Recently started an after school science club, and have had an overwhelming response.</w:t>
      </w:r>
      <w:r w:rsidR="00FA48C8">
        <w:rPr>
          <w:rFonts w:asciiTheme="minorHAnsi" w:hAnsiTheme="minorHAnsi" w:cs="Tahoma"/>
          <w:color w:val="000000"/>
        </w:rPr>
        <w:t xml:space="preserve"> </w:t>
      </w:r>
      <w:r w:rsidR="008A7283">
        <w:rPr>
          <w:rFonts w:asciiTheme="minorHAnsi" w:hAnsiTheme="minorHAnsi" w:cs="Tahoma"/>
          <w:color w:val="000000"/>
        </w:rPr>
        <w:t xml:space="preserve">Working with the library to offer an art and music program. Working on summer programs for </w:t>
      </w:r>
      <w:r w:rsidR="00FA48C8">
        <w:rPr>
          <w:rFonts w:asciiTheme="minorHAnsi" w:hAnsiTheme="minorHAnsi" w:cs="Tahoma"/>
          <w:color w:val="000000"/>
        </w:rPr>
        <w:t>children</w:t>
      </w:r>
      <w:r w:rsidR="008A7283">
        <w:rPr>
          <w:rFonts w:asciiTheme="minorHAnsi" w:hAnsiTheme="minorHAnsi" w:cs="Tahoma"/>
          <w:color w:val="000000"/>
        </w:rPr>
        <w:t xml:space="preserve"> of all ages. </w:t>
      </w:r>
      <w:r w:rsidR="00FA48C8">
        <w:rPr>
          <w:rFonts w:asciiTheme="minorHAnsi" w:hAnsiTheme="minorHAnsi" w:cs="Tahoma"/>
          <w:color w:val="000000"/>
        </w:rPr>
        <w:t xml:space="preserve">Working with Quincy College in Plymouth to become a site in the future once we are open to provide GED testing, </w:t>
      </w:r>
      <w:r>
        <w:rPr>
          <w:rFonts w:asciiTheme="minorHAnsi" w:hAnsiTheme="minorHAnsi" w:cs="Tahoma"/>
          <w:color w:val="000000"/>
        </w:rPr>
        <w:t>and</w:t>
      </w:r>
      <w:r w:rsidR="00FA48C8">
        <w:rPr>
          <w:rFonts w:asciiTheme="minorHAnsi" w:hAnsiTheme="minorHAnsi" w:cs="Tahoma"/>
          <w:color w:val="000000"/>
        </w:rPr>
        <w:t xml:space="preserve"> also credit and non-credit courses. </w:t>
      </w:r>
      <w:r w:rsidR="001503A6">
        <w:rPr>
          <w:rFonts w:asciiTheme="minorHAnsi" w:hAnsiTheme="minorHAnsi" w:cs="Tahoma"/>
          <w:color w:val="000000"/>
        </w:rPr>
        <w:t xml:space="preserve"> Getting a list of artist, musicians, and educators, for future programming to offer once we are open.</w:t>
      </w:r>
    </w:p>
    <w:p w14:paraId="1F31E578" w14:textId="77777777" w:rsidR="008A7283" w:rsidRDefault="008A7283" w:rsidP="00847699">
      <w:pPr>
        <w:rPr>
          <w:rFonts w:asciiTheme="minorHAnsi" w:hAnsiTheme="minorHAnsi" w:cs="Tahoma"/>
          <w:color w:val="000000"/>
        </w:rPr>
      </w:pPr>
    </w:p>
    <w:p w14:paraId="73154E8F" w14:textId="4C2E683F" w:rsidR="00ED0F45" w:rsidRDefault="008A7283" w:rsidP="00847699">
      <w:pPr>
        <w:rPr>
          <w:rFonts w:asciiTheme="minorHAnsi" w:hAnsiTheme="minorHAnsi" w:cs="Tahoma"/>
          <w:color w:val="000000"/>
        </w:rPr>
      </w:pPr>
      <w:r>
        <w:rPr>
          <w:rFonts w:asciiTheme="minorHAnsi" w:hAnsiTheme="minorHAnsi" w:cs="Tahoma"/>
          <w:color w:val="000000"/>
        </w:rPr>
        <w:t>Scott</w:t>
      </w:r>
      <w:r w:rsidR="00510FF7">
        <w:rPr>
          <w:rFonts w:asciiTheme="minorHAnsi" w:hAnsiTheme="minorHAnsi" w:cs="Tahoma"/>
          <w:color w:val="000000"/>
        </w:rPr>
        <w:t xml:space="preserve"> Fitzmaurice</w:t>
      </w:r>
      <w:r>
        <w:rPr>
          <w:rFonts w:asciiTheme="minorHAnsi" w:hAnsiTheme="minorHAnsi" w:cs="Tahoma"/>
          <w:color w:val="000000"/>
        </w:rPr>
        <w:t xml:space="preserve"> </w:t>
      </w:r>
      <w:r w:rsidR="00ED0F45">
        <w:rPr>
          <w:rFonts w:asciiTheme="minorHAnsi" w:hAnsiTheme="minorHAnsi" w:cs="Tahoma"/>
          <w:color w:val="000000"/>
        </w:rPr>
        <w:t>spoke about what they have done. We have had the deed just over six months and over a s</w:t>
      </w:r>
      <w:r w:rsidR="00510FF7">
        <w:rPr>
          <w:rFonts w:asciiTheme="minorHAnsi" w:hAnsiTheme="minorHAnsi" w:cs="Tahoma"/>
          <w:color w:val="000000"/>
        </w:rPr>
        <w:t>ix-</w:t>
      </w:r>
      <w:r w:rsidR="00ED0F45">
        <w:rPr>
          <w:rFonts w:asciiTheme="minorHAnsi" w:hAnsiTheme="minorHAnsi" w:cs="Tahoma"/>
          <w:color w:val="000000"/>
        </w:rPr>
        <w:t>month period to date we have raised over $700,000 including CPC funds</w:t>
      </w:r>
      <w:r w:rsidR="00510FF7">
        <w:rPr>
          <w:rFonts w:asciiTheme="minorHAnsi" w:hAnsiTheme="minorHAnsi" w:cs="Tahoma"/>
          <w:color w:val="000000"/>
        </w:rPr>
        <w:t xml:space="preserve">. Mr. Fitzmaurice also spoke about the companies that have donated work for the roof and </w:t>
      </w:r>
      <w:r w:rsidR="00FE1A35">
        <w:rPr>
          <w:rFonts w:asciiTheme="minorHAnsi" w:hAnsiTheme="minorHAnsi" w:cs="Tahoma"/>
          <w:color w:val="000000"/>
        </w:rPr>
        <w:t>spoke about the flooring, elevators, the bathrooms, sprinkler system, fire alarm system, painting, windows</w:t>
      </w:r>
      <w:r w:rsidR="00DA6086">
        <w:rPr>
          <w:rFonts w:asciiTheme="minorHAnsi" w:hAnsiTheme="minorHAnsi" w:cs="Tahoma"/>
          <w:color w:val="000000"/>
        </w:rPr>
        <w:t>,</w:t>
      </w:r>
      <w:r w:rsidR="00D338DD">
        <w:rPr>
          <w:rFonts w:asciiTheme="minorHAnsi" w:hAnsiTheme="minorHAnsi" w:cs="Tahoma"/>
          <w:color w:val="000000"/>
        </w:rPr>
        <w:t xml:space="preserve"> and other items</w:t>
      </w:r>
      <w:r w:rsidR="00FE1A35">
        <w:rPr>
          <w:rFonts w:asciiTheme="minorHAnsi" w:hAnsiTheme="minorHAnsi" w:cs="Tahoma"/>
          <w:color w:val="000000"/>
        </w:rPr>
        <w:t>.</w:t>
      </w:r>
      <w:r w:rsidR="00D338DD">
        <w:rPr>
          <w:rFonts w:asciiTheme="minorHAnsi" w:hAnsiTheme="minorHAnsi" w:cs="Tahoma"/>
          <w:color w:val="000000"/>
        </w:rPr>
        <w:t xml:space="preserve"> We submitted </w:t>
      </w:r>
      <w:r w:rsidR="00D338DD">
        <w:rPr>
          <w:rFonts w:asciiTheme="minorHAnsi" w:hAnsiTheme="minorHAnsi" w:cs="Tahoma"/>
          <w:color w:val="000000"/>
        </w:rPr>
        <w:lastRenderedPageBreak/>
        <w:t xml:space="preserve">a $250,000.00 matching grant to the Mass Culture Council Facilities Fund, which is a tourism grant. It is about Bourne being a destination. Last week we had a walk through. </w:t>
      </w:r>
      <w:r w:rsidR="00072A60">
        <w:rPr>
          <w:rFonts w:asciiTheme="minorHAnsi" w:hAnsiTheme="minorHAnsi" w:cs="Tahoma"/>
          <w:color w:val="000000"/>
        </w:rPr>
        <w:t>We have a Mass Historic Grant coming up, and other grants coming up.</w:t>
      </w:r>
    </w:p>
    <w:p w14:paraId="0191F23C" w14:textId="77777777" w:rsidR="0032310A" w:rsidRDefault="0032310A" w:rsidP="00847699">
      <w:pPr>
        <w:rPr>
          <w:rFonts w:asciiTheme="minorHAnsi" w:hAnsiTheme="minorHAnsi" w:cs="Tahoma"/>
          <w:color w:val="000000"/>
        </w:rPr>
      </w:pPr>
    </w:p>
    <w:p w14:paraId="30BF5DCA" w14:textId="70D6F47D" w:rsidR="0032310A" w:rsidRDefault="0032310A" w:rsidP="00847699">
      <w:pPr>
        <w:rPr>
          <w:rFonts w:asciiTheme="minorHAnsi" w:hAnsiTheme="minorHAnsi" w:cs="Tahoma"/>
          <w:color w:val="000000"/>
        </w:rPr>
      </w:pPr>
      <w:r>
        <w:rPr>
          <w:rFonts w:asciiTheme="minorHAnsi" w:hAnsiTheme="minorHAnsi" w:cs="Tahoma"/>
          <w:color w:val="000000"/>
        </w:rPr>
        <w:t>Peter Meier</w:t>
      </w:r>
      <w:r w:rsidR="00072A60">
        <w:rPr>
          <w:rFonts w:asciiTheme="minorHAnsi" w:hAnsiTheme="minorHAnsi" w:cs="Tahoma"/>
          <w:color w:val="000000"/>
        </w:rPr>
        <w:t xml:space="preserve"> questioned</w:t>
      </w:r>
      <w:r>
        <w:rPr>
          <w:rFonts w:asciiTheme="minorHAnsi" w:hAnsiTheme="minorHAnsi" w:cs="Tahoma"/>
          <w:color w:val="000000"/>
        </w:rPr>
        <w:t xml:space="preserve"> </w:t>
      </w:r>
      <w:r w:rsidR="00072A60">
        <w:rPr>
          <w:rFonts w:asciiTheme="minorHAnsi" w:hAnsiTheme="minorHAnsi" w:cs="Tahoma"/>
          <w:color w:val="000000"/>
        </w:rPr>
        <w:t>based on your CPA appropriations from previous years, h</w:t>
      </w:r>
      <w:r>
        <w:rPr>
          <w:rFonts w:asciiTheme="minorHAnsi" w:hAnsiTheme="minorHAnsi" w:cs="Tahoma"/>
          <w:color w:val="000000"/>
        </w:rPr>
        <w:t xml:space="preserve">ow much </w:t>
      </w:r>
      <w:r w:rsidR="00072A60">
        <w:rPr>
          <w:rFonts w:asciiTheme="minorHAnsi" w:hAnsiTheme="minorHAnsi" w:cs="Tahoma"/>
          <w:color w:val="000000"/>
        </w:rPr>
        <w:t xml:space="preserve">of those dollars </w:t>
      </w:r>
      <w:r>
        <w:rPr>
          <w:rFonts w:asciiTheme="minorHAnsi" w:hAnsiTheme="minorHAnsi" w:cs="Tahoma"/>
          <w:color w:val="000000"/>
        </w:rPr>
        <w:t>have yo</w:t>
      </w:r>
      <w:r w:rsidR="00072A60">
        <w:rPr>
          <w:rFonts w:asciiTheme="minorHAnsi" w:hAnsiTheme="minorHAnsi" w:cs="Tahoma"/>
          <w:color w:val="000000"/>
        </w:rPr>
        <w:t>u spent and what is left for a balance?</w:t>
      </w:r>
    </w:p>
    <w:p w14:paraId="218334FC" w14:textId="6AA26C62" w:rsidR="00503731" w:rsidRDefault="00072A60" w:rsidP="00847699">
      <w:pPr>
        <w:rPr>
          <w:rFonts w:asciiTheme="minorHAnsi" w:hAnsiTheme="minorHAnsi" w:cs="Tahoma"/>
          <w:color w:val="000000"/>
        </w:rPr>
      </w:pPr>
      <w:r>
        <w:rPr>
          <w:rFonts w:asciiTheme="minorHAnsi" w:hAnsiTheme="minorHAnsi" w:cs="Tahoma"/>
          <w:color w:val="000000"/>
        </w:rPr>
        <w:t xml:space="preserve">Mr. Fitzmaurice </w:t>
      </w:r>
      <w:r w:rsidR="0032310A">
        <w:rPr>
          <w:rFonts w:asciiTheme="minorHAnsi" w:hAnsiTheme="minorHAnsi" w:cs="Tahoma"/>
          <w:color w:val="000000"/>
        </w:rPr>
        <w:t xml:space="preserve">stated we are about </w:t>
      </w:r>
      <w:r w:rsidR="00503731">
        <w:rPr>
          <w:rFonts w:asciiTheme="minorHAnsi" w:hAnsiTheme="minorHAnsi" w:cs="Tahoma"/>
          <w:color w:val="000000"/>
        </w:rPr>
        <w:t xml:space="preserve">three-quarters way through both of those grants. We have completed the first grant billing process and are about halfway through the second grant. We now have the grant </w:t>
      </w:r>
      <w:r w:rsidR="00A52B36">
        <w:rPr>
          <w:rFonts w:asciiTheme="minorHAnsi" w:hAnsiTheme="minorHAnsi" w:cs="Tahoma"/>
          <w:color w:val="000000"/>
        </w:rPr>
        <w:t xml:space="preserve">agreement </w:t>
      </w:r>
      <w:r w:rsidR="00503731">
        <w:rPr>
          <w:rFonts w:asciiTheme="minorHAnsi" w:hAnsiTheme="minorHAnsi" w:cs="Tahoma"/>
          <w:color w:val="000000"/>
        </w:rPr>
        <w:t xml:space="preserve">issued on the </w:t>
      </w:r>
      <w:r w:rsidR="00A52B36">
        <w:rPr>
          <w:rFonts w:asciiTheme="minorHAnsi" w:hAnsiTheme="minorHAnsi" w:cs="Tahoma"/>
          <w:color w:val="000000"/>
        </w:rPr>
        <w:t>second grant, so those funds should be coming fairly quickly.</w:t>
      </w:r>
    </w:p>
    <w:p w14:paraId="77C1B551" w14:textId="77777777" w:rsidR="00503731" w:rsidRDefault="00503731" w:rsidP="00847699">
      <w:pPr>
        <w:rPr>
          <w:rFonts w:asciiTheme="minorHAnsi" w:hAnsiTheme="minorHAnsi" w:cs="Tahoma"/>
          <w:color w:val="000000"/>
        </w:rPr>
      </w:pPr>
    </w:p>
    <w:p w14:paraId="1993C65D" w14:textId="5ED94AAE" w:rsidR="0032310A" w:rsidRDefault="00CD0718" w:rsidP="00847699">
      <w:pPr>
        <w:rPr>
          <w:rFonts w:asciiTheme="minorHAnsi" w:hAnsiTheme="minorHAnsi" w:cs="Tahoma"/>
          <w:color w:val="000000"/>
        </w:rPr>
      </w:pPr>
      <w:r>
        <w:rPr>
          <w:rFonts w:asciiTheme="minorHAnsi" w:hAnsiTheme="minorHAnsi" w:cs="Tahoma"/>
          <w:color w:val="000000"/>
        </w:rPr>
        <w:t>Mike Blanton</w:t>
      </w:r>
      <w:r w:rsidR="009C5EE5">
        <w:rPr>
          <w:rFonts w:asciiTheme="minorHAnsi" w:hAnsiTheme="minorHAnsi" w:cs="Tahoma"/>
          <w:color w:val="000000"/>
        </w:rPr>
        <w:t xml:space="preserve"> stated it</w:t>
      </w:r>
      <w:r>
        <w:rPr>
          <w:rFonts w:asciiTheme="minorHAnsi" w:hAnsiTheme="minorHAnsi" w:cs="Tahoma"/>
          <w:color w:val="000000"/>
        </w:rPr>
        <w:t xml:space="preserve"> was a nice opportunity to be invited to the open house, and being able to get the walking tour.</w:t>
      </w:r>
    </w:p>
    <w:p w14:paraId="1FE5589C" w14:textId="77777777" w:rsidR="00E86C89" w:rsidRDefault="00E86C89" w:rsidP="00847699">
      <w:pPr>
        <w:rPr>
          <w:rFonts w:asciiTheme="minorHAnsi" w:hAnsiTheme="minorHAnsi" w:cs="Tahoma"/>
          <w:color w:val="000000"/>
        </w:rPr>
      </w:pPr>
    </w:p>
    <w:p w14:paraId="07A69677" w14:textId="4C96F6F3" w:rsidR="00883A52" w:rsidRDefault="00E86C89" w:rsidP="00883A52">
      <w:pPr>
        <w:rPr>
          <w:rFonts w:asciiTheme="minorHAnsi" w:hAnsiTheme="minorHAnsi" w:cs="Tahoma"/>
          <w:color w:val="000000"/>
        </w:rPr>
      </w:pPr>
      <w:r>
        <w:rPr>
          <w:rFonts w:asciiTheme="minorHAnsi" w:hAnsiTheme="minorHAnsi" w:cs="Tahoma"/>
          <w:color w:val="000000"/>
        </w:rPr>
        <w:t>Don Ellis wanted to state y</w:t>
      </w:r>
      <w:r w:rsidR="003014FD">
        <w:rPr>
          <w:rFonts w:asciiTheme="minorHAnsi" w:hAnsiTheme="minorHAnsi" w:cs="Tahoma"/>
          <w:color w:val="000000"/>
        </w:rPr>
        <w:t>ou</w:t>
      </w:r>
      <w:r w:rsidR="00616E18">
        <w:rPr>
          <w:rFonts w:asciiTheme="minorHAnsi" w:hAnsiTheme="minorHAnsi" w:cs="Tahoma"/>
          <w:color w:val="000000"/>
        </w:rPr>
        <w:t xml:space="preserve"> all</w:t>
      </w:r>
      <w:r w:rsidR="003014FD">
        <w:rPr>
          <w:rFonts w:asciiTheme="minorHAnsi" w:hAnsiTheme="minorHAnsi" w:cs="Tahoma"/>
          <w:color w:val="000000"/>
        </w:rPr>
        <w:t xml:space="preserve"> are doing an outstanding job.</w:t>
      </w:r>
    </w:p>
    <w:p w14:paraId="089E0203" w14:textId="77777777" w:rsidR="00883A52" w:rsidRPr="00883A52" w:rsidRDefault="00883A52" w:rsidP="00883A52">
      <w:pPr>
        <w:rPr>
          <w:rFonts w:asciiTheme="minorHAnsi" w:hAnsiTheme="minorHAnsi" w:cs="Tahoma"/>
          <w:b/>
          <w:color w:val="000000"/>
        </w:rPr>
      </w:pPr>
      <w:r>
        <w:rPr>
          <w:rFonts w:asciiTheme="minorHAnsi" w:hAnsiTheme="minorHAnsi" w:cs="Tahoma"/>
          <w:b/>
          <w:color w:val="000000"/>
        </w:rPr>
        <w:t xml:space="preserve">7) </w:t>
      </w:r>
      <w:r w:rsidRPr="00883A52">
        <w:rPr>
          <w:rFonts w:asciiTheme="minorHAnsi" w:hAnsiTheme="minorHAnsi" w:cs="Tahoma"/>
          <w:b/>
          <w:color w:val="000000"/>
        </w:rPr>
        <w:t>Licenses/Appointments:</w:t>
      </w:r>
    </w:p>
    <w:p w14:paraId="222DC679" w14:textId="77777777" w:rsidR="00982165" w:rsidRPr="00982165" w:rsidRDefault="00982165" w:rsidP="00982165">
      <w:pPr>
        <w:numPr>
          <w:ilvl w:val="1"/>
          <w:numId w:val="4"/>
        </w:numPr>
        <w:tabs>
          <w:tab w:val="clear" w:pos="1980"/>
          <w:tab w:val="num" w:pos="1800"/>
        </w:tabs>
        <w:ind w:left="540"/>
        <w:rPr>
          <w:rFonts w:asciiTheme="minorHAnsi" w:hAnsiTheme="minorHAnsi" w:cs="Tahoma"/>
          <w:b/>
          <w:color w:val="000000"/>
        </w:rPr>
      </w:pPr>
      <w:r w:rsidRPr="00982165">
        <w:rPr>
          <w:rFonts w:asciiTheme="minorHAnsi" w:hAnsiTheme="minorHAnsi" w:cs="Tahoma"/>
          <w:b/>
          <w:color w:val="000000"/>
        </w:rPr>
        <w:t>Capital Outlay Committee – Carol Lynch</w:t>
      </w:r>
    </w:p>
    <w:p w14:paraId="7403CEEC" w14:textId="77777777" w:rsidR="00883A52" w:rsidRDefault="00883A52" w:rsidP="00847699">
      <w:pPr>
        <w:rPr>
          <w:rFonts w:asciiTheme="minorHAnsi" w:hAnsiTheme="minorHAnsi" w:cs="Tahoma"/>
          <w:color w:val="000000"/>
        </w:rPr>
      </w:pPr>
    </w:p>
    <w:p w14:paraId="51262FC7" w14:textId="5C9F0FE9" w:rsidR="00883A52" w:rsidRDefault="00E76335" w:rsidP="00847699">
      <w:pPr>
        <w:rPr>
          <w:rFonts w:asciiTheme="minorHAnsi" w:hAnsiTheme="minorHAnsi" w:cs="Tahoma"/>
          <w:color w:val="000000"/>
        </w:rPr>
      </w:pPr>
      <w:r>
        <w:rPr>
          <w:rFonts w:asciiTheme="minorHAnsi" w:hAnsiTheme="minorHAnsi" w:cs="Tahoma"/>
          <w:color w:val="000000"/>
        </w:rPr>
        <w:t xml:space="preserve">Carol Lynch introduced herself to the committee, and </w:t>
      </w:r>
      <w:r w:rsidR="00456111">
        <w:rPr>
          <w:rFonts w:asciiTheme="minorHAnsi" w:hAnsiTheme="minorHAnsi" w:cs="Tahoma"/>
          <w:color w:val="000000"/>
        </w:rPr>
        <w:t>gave a brief background of her work.</w:t>
      </w:r>
    </w:p>
    <w:p w14:paraId="4103C713" w14:textId="77777777" w:rsidR="00883A52" w:rsidRDefault="00883A52" w:rsidP="00847699">
      <w:pPr>
        <w:rPr>
          <w:rFonts w:asciiTheme="minorHAnsi" w:hAnsiTheme="minorHAnsi" w:cs="Tahoma"/>
          <w:color w:val="000000"/>
        </w:rPr>
      </w:pPr>
    </w:p>
    <w:p w14:paraId="7F27E044" w14:textId="2AE4D032" w:rsidR="00883A52" w:rsidRPr="002F681B" w:rsidRDefault="00883A52" w:rsidP="002F681B">
      <w:pPr>
        <w:pStyle w:val="NoSpacing"/>
        <w:ind w:left="360"/>
        <w:rPr>
          <w:sz w:val="24"/>
          <w:szCs w:val="24"/>
        </w:rPr>
      </w:pPr>
      <w:r w:rsidRPr="00847699">
        <w:rPr>
          <w:b/>
          <w:sz w:val="24"/>
          <w:szCs w:val="24"/>
        </w:rPr>
        <w:t>Voted</w:t>
      </w:r>
      <w:r>
        <w:rPr>
          <w:b/>
          <w:sz w:val="24"/>
          <w:szCs w:val="24"/>
        </w:rPr>
        <w:t xml:space="preserve"> </w:t>
      </w:r>
      <w:r w:rsidR="00C7190D">
        <w:rPr>
          <w:sz w:val="24"/>
          <w:szCs w:val="24"/>
        </w:rPr>
        <w:t>Peter Meier</w:t>
      </w:r>
      <w:r>
        <w:rPr>
          <w:sz w:val="24"/>
          <w:szCs w:val="24"/>
        </w:rPr>
        <w:t xml:space="preserve"> moved and seconded by </w:t>
      </w:r>
      <w:r w:rsidR="00C7190D">
        <w:rPr>
          <w:sz w:val="24"/>
          <w:szCs w:val="24"/>
        </w:rPr>
        <w:t>Michael Blanton</w:t>
      </w:r>
      <w:r>
        <w:rPr>
          <w:sz w:val="24"/>
          <w:szCs w:val="24"/>
        </w:rPr>
        <w:t xml:space="preserve"> to </w:t>
      </w:r>
      <w:r w:rsidR="007238BA">
        <w:rPr>
          <w:sz w:val="24"/>
          <w:szCs w:val="24"/>
        </w:rPr>
        <w:t>appoint Mrs. Lynch for</w:t>
      </w:r>
      <w:r w:rsidR="00C7190D">
        <w:rPr>
          <w:sz w:val="24"/>
          <w:szCs w:val="24"/>
        </w:rPr>
        <w:t xml:space="preserve"> the term expiring on June 30</w:t>
      </w:r>
      <w:r w:rsidR="007238BA">
        <w:rPr>
          <w:sz w:val="24"/>
          <w:szCs w:val="24"/>
        </w:rPr>
        <w:t>,</w:t>
      </w:r>
      <w:r w:rsidR="00C7190D">
        <w:rPr>
          <w:sz w:val="24"/>
          <w:szCs w:val="24"/>
        </w:rPr>
        <w:t xml:space="preserve"> 2016.</w:t>
      </w:r>
      <w:r>
        <w:rPr>
          <w:sz w:val="24"/>
          <w:szCs w:val="24"/>
        </w:rPr>
        <w:t xml:space="preserve"> Vote 5-0.</w:t>
      </w:r>
    </w:p>
    <w:p w14:paraId="37D38837" w14:textId="77777777" w:rsidR="00883A52" w:rsidRDefault="00883A52" w:rsidP="00847699">
      <w:pPr>
        <w:rPr>
          <w:rFonts w:asciiTheme="minorHAnsi" w:hAnsiTheme="minorHAnsi" w:cs="Tahoma"/>
          <w:color w:val="000000"/>
        </w:rPr>
      </w:pPr>
    </w:p>
    <w:p w14:paraId="72434B04" w14:textId="77777777" w:rsidR="00883A52" w:rsidRPr="00883A52" w:rsidRDefault="00883A52" w:rsidP="00883A52">
      <w:pPr>
        <w:rPr>
          <w:rFonts w:asciiTheme="minorHAnsi" w:hAnsiTheme="minorHAnsi" w:cs="Tahoma"/>
          <w:b/>
          <w:color w:val="000000"/>
        </w:rPr>
      </w:pPr>
      <w:r>
        <w:rPr>
          <w:rFonts w:asciiTheme="minorHAnsi" w:hAnsiTheme="minorHAnsi" w:cs="Tahoma"/>
          <w:b/>
          <w:color w:val="000000"/>
        </w:rPr>
        <w:t>8</w:t>
      </w:r>
      <w:r w:rsidR="00CB11C0">
        <w:rPr>
          <w:rFonts w:asciiTheme="minorHAnsi" w:hAnsiTheme="minorHAnsi" w:cs="Tahoma"/>
          <w:b/>
          <w:color w:val="000000"/>
        </w:rPr>
        <w:t xml:space="preserve">) </w:t>
      </w:r>
      <w:r w:rsidRPr="00883A52">
        <w:rPr>
          <w:rFonts w:asciiTheme="minorHAnsi" w:hAnsiTheme="minorHAnsi" w:cs="Tahoma"/>
          <w:b/>
          <w:color w:val="000000"/>
        </w:rPr>
        <w:t>Selectmen’s Business –</w:t>
      </w:r>
    </w:p>
    <w:p w14:paraId="28607D15" w14:textId="77777777" w:rsidR="00FE2599" w:rsidRPr="00FE2599" w:rsidRDefault="00FE2599" w:rsidP="00FE2599">
      <w:pPr>
        <w:numPr>
          <w:ilvl w:val="1"/>
          <w:numId w:val="8"/>
        </w:numPr>
        <w:tabs>
          <w:tab w:val="clear" w:pos="1980"/>
        </w:tabs>
        <w:ind w:left="630"/>
        <w:rPr>
          <w:rFonts w:asciiTheme="minorHAnsi" w:hAnsiTheme="minorHAnsi" w:cs="Tahoma"/>
          <w:b/>
          <w:color w:val="000000"/>
        </w:rPr>
      </w:pPr>
      <w:r w:rsidRPr="00FE2599">
        <w:rPr>
          <w:rFonts w:asciiTheme="minorHAnsi" w:hAnsiTheme="minorHAnsi" w:cs="Tahoma"/>
          <w:b/>
          <w:color w:val="000000"/>
        </w:rPr>
        <w:t>Review Planning Board Articles for February 8, 2016 Special Town Meeting</w:t>
      </w:r>
    </w:p>
    <w:p w14:paraId="18AB45A1" w14:textId="77777777" w:rsidR="00FE2599" w:rsidRPr="00FE2599" w:rsidRDefault="00FE2599" w:rsidP="00FE2599">
      <w:pPr>
        <w:numPr>
          <w:ilvl w:val="1"/>
          <w:numId w:val="8"/>
        </w:numPr>
        <w:tabs>
          <w:tab w:val="clear" w:pos="1980"/>
        </w:tabs>
        <w:ind w:left="630"/>
        <w:rPr>
          <w:rFonts w:asciiTheme="minorHAnsi" w:hAnsiTheme="minorHAnsi" w:cs="Tahoma"/>
          <w:b/>
          <w:color w:val="000000"/>
        </w:rPr>
      </w:pPr>
      <w:r w:rsidRPr="00FE2599">
        <w:rPr>
          <w:rFonts w:asciiTheme="minorHAnsi" w:hAnsiTheme="minorHAnsi" w:cs="Tahoma"/>
          <w:b/>
          <w:color w:val="000000"/>
        </w:rPr>
        <w:t>Discussion of remaining Warrant Articles for the February 8, 2016 Special Town Meeting</w:t>
      </w:r>
    </w:p>
    <w:p w14:paraId="6F9C1A9E" w14:textId="5AE2E603" w:rsidR="00CB11C0" w:rsidRPr="00FE2599" w:rsidRDefault="00FE2599" w:rsidP="00FE2599">
      <w:pPr>
        <w:numPr>
          <w:ilvl w:val="1"/>
          <w:numId w:val="8"/>
        </w:numPr>
        <w:tabs>
          <w:tab w:val="clear" w:pos="1980"/>
        </w:tabs>
        <w:ind w:left="630"/>
        <w:rPr>
          <w:rFonts w:asciiTheme="minorHAnsi" w:hAnsiTheme="minorHAnsi" w:cs="Tahoma"/>
          <w:b/>
          <w:color w:val="000000"/>
        </w:rPr>
      </w:pPr>
      <w:r w:rsidRPr="00FE2599">
        <w:rPr>
          <w:rFonts w:asciiTheme="minorHAnsi" w:hAnsiTheme="minorHAnsi" w:cs="Tahoma"/>
          <w:b/>
          <w:color w:val="000000"/>
        </w:rPr>
        <w:t>Selectmen’s Goals as presented by Selectmen Blanton and Meier</w:t>
      </w:r>
    </w:p>
    <w:p w14:paraId="18D943F6" w14:textId="77777777" w:rsidR="00883A52" w:rsidRDefault="00883A52" w:rsidP="00CB11C0">
      <w:pPr>
        <w:rPr>
          <w:rFonts w:asciiTheme="minorHAnsi" w:hAnsiTheme="minorHAnsi" w:cs="Tahoma"/>
          <w:b/>
          <w:color w:val="000000"/>
        </w:rPr>
      </w:pPr>
    </w:p>
    <w:p w14:paraId="34D2CEFD" w14:textId="453E4D5D" w:rsidR="004B5BD1" w:rsidRDefault="004B5BD1" w:rsidP="00CB11C0">
      <w:pPr>
        <w:rPr>
          <w:rFonts w:asciiTheme="minorHAnsi" w:hAnsiTheme="minorHAnsi" w:cs="Tahoma"/>
          <w:color w:val="000000"/>
        </w:rPr>
      </w:pPr>
      <w:r w:rsidRPr="004B5BD1">
        <w:rPr>
          <w:rFonts w:asciiTheme="minorHAnsi" w:hAnsiTheme="minorHAnsi" w:cs="Tahoma"/>
          <w:color w:val="000000"/>
        </w:rPr>
        <w:t>Coreen Moore, Town Planner, went over the</w:t>
      </w:r>
      <w:r w:rsidR="000E06D2">
        <w:rPr>
          <w:rFonts w:asciiTheme="minorHAnsi" w:hAnsiTheme="minorHAnsi" w:cs="Tahoma"/>
          <w:color w:val="000000"/>
        </w:rPr>
        <w:t xml:space="preserve"> three articles for the Special Town M</w:t>
      </w:r>
      <w:r w:rsidRPr="004B5BD1">
        <w:rPr>
          <w:rFonts w:asciiTheme="minorHAnsi" w:hAnsiTheme="minorHAnsi" w:cs="Tahoma"/>
          <w:color w:val="000000"/>
        </w:rPr>
        <w:t>eeting</w:t>
      </w:r>
      <w:r w:rsidR="000E06D2">
        <w:rPr>
          <w:rFonts w:asciiTheme="minorHAnsi" w:hAnsiTheme="minorHAnsi" w:cs="Tahoma"/>
          <w:color w:val="000000"/>
        </w:rPr>
        <w:t xml:space="preserve"> that is going to be held on February 8, 2016</w:t>
      </w:r>
      <w:r w:rsidRPr="004B5BD1">
        <w:rPr>
          <w:rFonts w:asciiTheme="minorHAnsi" w:hAnsiTheme="minorHAnsi" w:cs="Tahoma"/>
          <w:color w:val="000000"/>
        </w:rPr>
        <w:t>.</w:t>
      </w:r>
    </w:p>
    <w:p w14:paraId="03750400" w14:textId="77777777" w:rsidR="000B45BD" w:rsidRDefault="000B45BD" w:rsidP="00CB11C0">
      <w:pPr>
        <w:rPr>
          <w:rFonts w:asciiTheme="minorHAnsi" w:hAnsiTheme="minorHAnsi" w:cs="Tahoma"/>
          <w:color w:val="000000"/>
        </w:rPr>
      </w:pPr>
    </w:p>
    <w:p w14:paraId="67BDA984" w14:textId="77777777" w:rsidR="000B45BD" w:rsidRPr="000B45BD" w:rsidRDefault="000B45BD" w:rsidP="000B45BD">
      <w:pPr>
        <w:pStyle w:val="NoSpacing"/>
        <w:rPr>
          <w:sz w:val="24"/>
          <w:szCs w:val="24"/>
        </w:rPr>
      </w:pPr>
      <w:r w:rsidRPr="000B45BD">
        <w:rPr>
          <w:b/>
          <w:sz w:val="24"/>
          <w:szCs w:val="24"/>
        </w:rPr>
        <w:t>ARTICLE 5.</w:t>
      </w:r>
      <w:r w:rsidRPr="000B45BD">
        <w:rPr>
          <w:sz w:val="24"/>
          <w:szCs w:val="24"/>
        </w:rPr>
        <w:t xml:space="preserve">  To see if the Town will vote to amend the Bourne Zoning Map by changing the existing </w:t>
      </w:r>
      <w:r w:rsidRPr="000B45BD">
        <w:rPr>
          <w:b/>
          <w:sz w:val="24"/>
          <w:szCs w:val="24"/>
        </w:rPr>
        <w:t>Business 2 (B2) zoning district to Business 3 (B3)</w:t>
      </w:r>
      <w:r w:rsidRPr="000B45BD">
        <w:rPr>
          <w:sz w:val="24"/>
          <w:szCs w:val="24"/>
        </w:rPr>
        <w:t>, as shown on a map on file with the Town Clerk, or to take any other action in relation thereto.</w:t>
      </w:r>
    </w:p>
    <w:p w14:paraId="721D237D" w14:textId="77777777" w:rsidR="000B45BD" w:rsidRPr="000B45BD" w:rsidRDefault="000B45BD" w:rsidP="000B45BD">
      <w:pPr>
        <w:pStyle w:val="NoSpacing"/>
        <w:rPr>
          <w:b/>
          <w:i/>
          <w:sz w:val="24"/>
          <w:szCs w:val="24"/>
        </w:rPr>
      </w:pPr>
      <w:r w:rsidRPr="000B45BD">
        <w:rPr>
          <w:b/>
          <w:i/>
          <w:sz w:val="24"/>
          <w:szCs w:val="24"/>
        </w:rPr>
        <w:t>Sponsor – Planning Board</w:t>
      </w:r>
    </w:p>
    <w:p w14:paraId="3B2724DB" w14:textId="77777777" w:rsidR="000B45BD" w:rsidRPr="004B5BD1" w:rsidRDefault="000B45BD" w:rsidP="00CB11C0">
      <w:pPr>
        <w:rPr>
          <w:rFonts w:asciiTheme="minorHAnsi" w:hAnsiTheme="minorHAnsi" w:cs="Tahoma"/>
          <w:color w:val="000000"/>
        </w:rPr>
      </w:pPr>
    </w:p>
    <w:p w14:paraId="4CCA2D9B" w14:textId="7796D71A" w:rsidR="00205E44" w:rsidRDefault="000B45BD" w:rsidP="00CB11C0">
      <w:pPr>
        <w:rPr>
          <w:rFonts w:asciiTheme="minorHAnsi" w:hAnsiTheme="minorHAnsi" w:cs="Tahoma"/>
          <w:color w:val="000000"/>
        </w:rPr>
      </w:pPr>
      <w:r>
        <w:rPr>
          <w:rFonts w:asciiTheme="minorHAnsi" w:hAnsiTheme="minorHAnsi" w:cs="Tahoma"/>
          <w:color w:val="000000"/>
        </w:rPr>
        <w:t xml:space="preserve">Mrs. Moore said that Article 5 </w:t>
      </w:r>
      <w:r w:rsidR="004B5BD1" w:rsidRPr="004B5BD1">
        <w:rPr>
          <w:rFonts w:asciiTheme="minorHAnsi" w:hAnsiTheme="minorHAnsi" w:cs="Tahoma"/>
          <w:color w:val="000000"/>
        </w:rPr>
        <w:t xml:space="preserve">is a zoning map change. </w:t>
      </w:r>
      <w:r w:rsidR="004B5BD1">
        <w:rPr>
          <w:rFonts w:asciiTheme="minorHAnsi" w:hAnsiTheme="minorHAnsi" w:cs="Tahoma"/>
          <w:color w:val="000000"/>
        </w:rPr>
        <w:t>T</w:t>
      </w:r>
      <w:r w:rsidR="00205E44">
        <w:rPr>
          <w:rFonts w:asciiTheme="minorHAnsi" w:hAnsiTheme="minorHAnsi" w:cs="Tahoma"/>
          <w:color w:val="000000"/>
        </w:rPr>
        <w:t>he proposal is t</w:t>
      </w:r>
      <w:r w:rsidR="004B5BD1">
        <w:rPr>
          <w:rFonts w:asciiTheme="minorHAnsi" w:hAnsiTheme="minorHAnsi" w:cs="Tahoma"/>
          <w:color w:val="000000"/>
        </w:rPr>
        <w:t>o c</w:t>
      </w:r>
      <w:r w:rsidR="004B5BD1" w:rsidRPr="004B5BD1">
        <w:rPr>
          <w:rFonts w:asciiTheme="minorHAnsi" w:hAnsiTheme="minorHAnsi" w:cs="Tahoma"/>
          <w:color w:val="000000"/>
        </w:rPr>
        <w:t>hange a B2 district to a B3 district</w:t>
      </w:r>
      <w:r w:rsidR="00205E44">
        <w:rPr>
          <w:rFonts w:asciiTheme="minorHAnsi" w:hAnsiTheme="minorHAnsi" w:cs="Tahoma"/>
          <w:color w:val="000000"/>
        </w:rPr>
        <w:t>. This district is l</w:t>
      </w:r>
      <w:r w:rsidR="004B5BD1" w:rsidRPr="004B5BD1">
        <w:rPr>
          <w:rFonts w:asciiTheme="minorHAnsi" w:hAnsiTheme="minorHAnsi" w:cs="Tahoma"/>
          <w:color w:val="000000"/>
        </w:rPr>
        <w:t>ocated a</w:t>
      </w:r>
      <w:r w:rsidR="00205E44">
        <w:rPr>
          <w:rFonts w:asciiTheme="minorHAnsi" w:hAnsiTheme="minorHAnsi" w:cs="Tahoma"/>
          <w:color w:val="000000"/>
        </w:rPr>
        <w:t>t</w:t>
      </w:r>
      <w:r w:rsidR="004B5BD1" w:rsidRPr="004B5BD1">
        <w:rPr>
          <w:rFonts w:asciiTheme="minorHAnsi" w:hAnsiTheme="minorHAnsi" w:cs="Tahoma"/>
          <w:color w:val="000000"/>
        </w:rPr>
        <w:t xml:space="preserve"> the Bourne Rotary</w:t>
      </w:r>
      <w:r w:rsidR="00205E44">
        <w:rPr>
          <w:rFonts w:asciiTheme="minorHAnsi" w:hAnsiTheme="minorHAnsi" w:cs="Tahoma"/>
          <w:color w:val="000000"/>
        </w:rPr>
        <w:t xml:space="preserve"> up on the former Canal Side site</w:t>
      </w:r>
      <w:r w:rsidR="004B5BD1" w:rsidRPr="004B5BD1">
        <w:rPr>
          <w:rFonts w:asciiTheme="minorHAnsi" w:hAnsiTheme="minorHAnsi" w:cs="Tahoma"/>
          <w:color w:val="000000"/>
        </w:rPr>
        <w:t xml:space="preserve">. </w:t>
      </w:r>
      <w:r w:rsidR="00205E44">
        <w:rPr>
          <w:rFonts w:asciiTheme="minorHAnsi" w:hAnsiTheme="minorHAnsi" w:cs="Tahoma"/>
          <w:color w:val="000000"/>
        </w:rPr>
        <w:t>The B3 change will remove a single-family component</w:t>
      </w:r>
      <w:r w:rsidR="00EA58A5">
        <w:rPr>
          <w:rFonts w:asciiTheme="minorHAnsi" w:hAnsiTheme="minorHAnsi" w:cs="Tahoma"/>
          <w:color w:val="000000"/>
        </w:rPr>
        <w:t>. It will reserve the area for business development. Residential will be allowed through an open space community with 10 acres or more. It will allow for an increase in building height by a special permit.</w:t>
      </w:r>
    </w:p>
    <w:p w14:paraId="4205360F" w14:textId="77777777" w:rsidR="004B5BD1" w:rsidRDefault="004B5BD1" w:rsidP="00CB11C0">
      <w:pPr>
        <w:rPr>
          <w:rFonts w:asciiTheme="minorHAnsi" w:hAnsiTheme="minorHAnsi" w:cs="Tahoma"/>
          <w:b/>
          <w:color w:val="000000"/>
        </w:rPr>
      </w:pPr>
    </w:p>
    <w:p w14:paraId="5CF7A468" w14:textId="7740E0C7" w:rsidR="004B5BD1" w:rsidRPr="004B5BD1" w:rsidRDefault="004B5BD1" w:rsidP="00CB11C0">
      <w:pPr>
        <w:rPr>
          <w:rFonts w:asciiTheme="minorHAnsi" w:hAnsiTheme="minorHAnsi" w:cs="Tahoma"/>
          <w:color w:val="000000"/>
        </w:rPr>
      </w:pPr>
      <w:r w:rsidRPr="004B5BD1">
        <w:rPr>
          <w:rFonts w:asciiTheme="minorHAnsi" w:hAnsiTheme="minorHAnsi" w:cs="Tahoma"/>
          <w:color w:val="000000"/>
        </w:rPr>
        <w:lastRenderedPageBreak/>
        <w:t xml:space="preserve">Peter Meier questioned what will happen to the </w:t>
      </w:r>
      <w:r w:rsidR="00EA58A5">
        <w:rPr>
          <w:rFonts w:asciiTheme="minorHAnsi" w:hAnsiTheme="minorHAnsi" w:cs="Tahoma"/>
          <w:color w:val="000000"/>
        </w:rPr>
        <w:t xml:space="preserve">40B </w:t>
      </w:r>
      <w:r w:rsidRPr="004B5BD1">
        <w:rPr>
          <w:rFonts w:asciiTheme="minorHAnsi" w:hAnsiTheme="minorHAnsi" w:cs="Tahoma"/>
          <w:color w:val="000000"/>
        </w:rPr>
        <w:t>that was filed a while ago.</w:t>
      </w:r>
      <w:r w:rsidR="00EA58A5">
        <w:rPr>
          <w:rFonts w:asciiTheme="minorHAnsi" w:hAnsiTheme="minorHAnsi" w:cs="Tahoma"/>
          <w:color w:val="000000"/>
        </w:rPr>
        <w:t xml:space="preserve"> Has that application expired yet?</w:t>
      </w:r>
    </w:p>
    <w:p w14:paraId="236B0426" w14:textId="611E1185" w:rsidR="004B5BD1" w:rsidRPr="004B5BD1" w:rsidRDefault="004B5BD1" w:rsidP="00CB11C0">
      <w:pPr>
        <w:rPr>
          <w:rFonts w:asciiTheme="minorHAnsi" w:hAnsiTheme="minorHAnsi" w:cs="Tahoma"/>
          <w:color w:val="000000"/>
        </w:rPr>
      </w:pPr>
      <w:r w:rsidRPr="004B5BD1">
        <w:rPr>
          <w:rFonts w:asciiTheme="minorHAnsi" w:hAnsiTheme="minorHAnsi" w:cs="Tahoma"/>
          <w:color w:val="000000"/>
        </w:rPr>
        <w:t>Coreen</w:t>
      </w:r>
      <w:r w:rsidR="00EA58A5">
        <w:rPr>
          <w:rFonts w:asciiTheme="minorHAnsi" w:hAnsiTheme="minorHAnsi" w:cs="Tahoma"/>
          <w:color w:val="000000"/>
        </w:rPr>
        <w:t xml:space="preserve"> Moore stated</w:t>
      </w:r>
      <w:r w:rsidRPr="004B5BD1">
        <w:rPr>
          <w:rFonts w:asciiTheme="minorHAnsi" w:hAnsiTheme="minorHAnsi" w:cs="Tahoma"/>
          <w:color w:val="000000"/>
        </w:rPr>
        <w:t xml:space="preserve"> I don’t think there is much time left on that.</w:t>
      </w:r>
    </w:p>
    <w:p w14:paraId="0DF7C76C" w14:textId="1F768C83" w:rsidR="004B5BD1" w:rsidRDefault="004B5BD1" w:rsidP="00CB11C0">
      <w:pPr>
        <w:rPr>
          <w:rFonts w:asciiTheme="minorHAnsi" w:hAnsiTheme="minorHAnsi" w:cs="Tahoma"/>
          <w:color w:val="000000"/>
        </w:rPr>
      </w:pPr>
      <w:r w:rsidRPr="004B5BD1">
        <w:rPr>
          <w:rFonts w:asciiTheme="minorHAnsi" w:hAnsiTheme="minorHAnsi" w:cs="Tahoma"/>
          <w:color w:val="000000"/>
        </w:rPr>
        <w:t xml:space="preserve">Don Ellis </w:t>
      </w:r>
      <w:r w:rsidR="00EA58A5">
        <w:rPr>
          <w:rFonts w:asciiTheme="minorHAnsi" w:hAnsiTheme="minorHAnsi" w:cs="Tahoma"/>
          <w:color w:val="000000"/>
        </w:rPr>
        <w:t>said t</w:t>
      </w:r>
      <w:r w:rsidRPr="004B5BD1">
        <w:rPr>
          <w:rFonts w:asciiTheme="minorHAnsi" w:hAnsiTheme="minorHAnsi" w:cs="Tahoma"/>
          <w:color w:val="000000"/>
        </w:rPr>
        <w:t>hanks for bring this forward</w:t>
      </w:r>
      <w:r>
        <w:rPr>
          <w:rFonts w:asciiTheme="minorHAnsi" w:hAnsiTheme="minorHAnsi" w:cs="Tahoma"/>
          <w:color w:val="000000"/>
        </w:rPr>
        <w:t>, it I a positive step in th</w:t>
      </w:r>
      <w:r w:rsidR="00EA58A5">
        <w:rPr>
          <w:rFonts w:asciiTheme="minorHAnsi" w:hAnsiTheme="minorHAnsi" w:cs="Tahoma"/>
          <w:color w:val="000000"/>
        </w:rPr>
        <w:t>e</w:t>
      </w:r>
      <w:r>
        <w:rPr>
          <w:rFonts w:asciiTheme="minorHAnsi" w:hAnsiTheme="minorHAnsi" w:cs="Tahoma"/>
          <w:color w:val="000000"/>
        </w:rPr>
        <w:t xml:space="preserve"> business for this town</w:t>
      </w:r>
      <w:r w:rsidR="00EA58A5">
        <w:rPr>
          <w:rFonts w:asciiTheme="minorHAnsi" w:hAnsiTheme="minorHAnsi" w:cs="Tahoma"/>
          <w:color w:val="000000"/>
        </w:rPr>
        <w:t>.</w:t>
      </w:r>
    </w:p>
    <w:p w14:paraId="009706BD" w14:textId="4D599743" w:rsidR="004B5BD1" w:rsidRDefault="004B5BD1" w:rsidP="00CB11C0">
      <w:pPr>
        <w:rPr>
          <w:rFonts w:asciiTheme="minorHAnsi" w:hAnsiTheme="minorHAnsi" w:cs="Tahoma"/>
          <w:color w:val="000000"/>
        </w:rPr>
      </w:pPr>
      <w:r>
        <w:rPr>
          <w:rFonts w:asciiTheme="minorHAnsi" w:hAnsiTheme="minorHAnsi" w:cs="Tahoma"/>
          <w:color w:val="000000"/>
        </w:rPr>
        <w:t>Don P</w:t>
      </w:r>
      <w:r w:rsidR="007343A3">
        <w:rPr>
          <w:rFonts w:asciiTheme="minorHAnsi" w:hAnsiTheme="minorHAnsi" w:cs="Tahoma"/>
          <w:color w:val="000000"/>
        </w:rPr>
        <w:t>ickard</w:t>
      </w:r>
      <w:r w:rsidR="00EC3F61">
        <w:rPr>
          <w:rFonts w:asciiTheme="minorHAnsi" w:hAnsiTheme="minorHAnsi" w:cs="Tahoma"/>
          <w:color w:val="000000"/>
        </w:rPr>
        <w:t xml:space="preserve"> questioned if</w:t>
      </w:r>
      <w:r>
        <w:rPr>
          <w:rFonts w:asciiTheme="minorHAnsi" w:hAnsiTheme="minorHAnsi" w:cs="Tahoma"/>
          <w:color w:val="000000"/>
        </w:rPr>
        <w:t xml:space="preserve"> the planning board </w:t>
      </w:r>
      <w:r w:rsidR="00EC3F61">
        <w:rPr>
          <w:rFonts w:asciiTheme="minorHAnsi" w:hAnsiTheme="minorHAnsi" w:cs="Tahoma"/>
          <w:color w:val="000000"/>
        </w:rPr>
        <w:t xml:space="preserve">has </w:t>
      </w:r>
      <w:r>
        <w:rPr>
          <w:rFonts w:asciiTheme="minorHAnsi" w:hAnsiTheme="minorHAnsi" w:cs="Tahoma"/>
          <w:color w:val="000000"/>
        </w:rPr>
        <w:t>tak</w:t>
      </w:r>
      <w:r w:rsidR="007343A3">
        <w:rPr>
          <w:rFonts w:asciiTheme="minorHAnsi" w:hAnsiTheme="minorHAnsi" w:cs="Tahoma"/>
          <w:color w:val="000000"/>
        </w:rPr>
        <w:t>en a vote on these articles yet?</w:t>
      </w:r>
    </w:p>
    <w:p w14:paraId="3CEA206F" w14:textId="1D198238" w:rsidR="004B5BD1" w:rsidRDefault="007343A3" w:rsidP="00CB11C0">
      <w:pPr>
        <w:rPr>
          <w:rFonts w:asciiTheme="minorHAnsi" w:hAnsiTheme="minorHAnsi" w:cs="Tahoma"/>
          <w:color w:val="000000"/>
        </w:rPr>
      </w:pPr>
      <w:r>
        <w:rPr>
          <w:rFonts w:asciiTheme="minorHAnsi" w:hAnsiTheme="minorHAnsi" w:cs="Tahoma"/>
          <w:color w:val="000000"/>
        </w:rPr>
        <w:t>Coreen Moor</w:t>
      </w:r>
      <w:r w:rsidR="003728FC">
        <w:rPr>
          <w:rFonts w:asciiTheme="minorHAnsi" w:hAnsiTheme="minorHAnsi" w:cs="Tahoma"/>
          <w:color w:val="000000"/>
        </w:rPr>
        <w:t>e</w:t>
      </w:r>
      <w:r>
        <w:rPr>
          <w:rFonts w:asciiTheme="minorHAnsi" w:hAnsiTheme="minorHAnsi" w:cs="Tahoma"/>
          <w:color w:val="000000"/>
        </w:rPr>
        <w:t xml:space="preserve"> stated they will on Thursday</w:t>
      </w:r>
      <w:r w:rsidR="003728FC">
        <w:rPr>
          <w:rFonts w:asciiTheme="minorHAnsi" w:hAnsiTheme="minorHAnsi" w:cs="Tahoma"/>
          <w:color w:val="000000"/>
        </w:rPr>
        <w:t xml:space="preserve">. </w:t>
      </w:r>
    </w:p>
    <w:p w14:paraId="53A49390" w14:textId="77777777" w:rsidR="00883A52" w:rsidRDefault="00883A52" w:rsidP="00CB11C0">
      <w:pPr>
        <w:rPr>
          <w:rFonts w:asciiTheme="minorHAnsi" w:hAnsiTheme="minorHAnsi" w:cs="Tahoma"/>
          <w:b/>
          <w:color w:val="000000"/>
        </w:rPr>
      </w:pPr>
    </w:p>
    <w:p w14:paraId="3AF31626" w14:textId="5054BF31" w:rsidR="00883A52" w:rsidRPr="00FE2599" w:rsidRDefault="00883A52" w:rsidP="00FE2599">
      <w:pPr>
        <w:pStyle w:val="NoSpacing"/>
        <w:ind w:left="360"/>
        <w:rPr>
          <w:sz w:val="24"/>
          <w:szCs w:val="24"/>
        </w:rPr>
      </w:pPr>
      <w:r w:rsidRPr="00847699">
        <w:rPr>
          <w:b/>
          <w:sz w:val="24"/>
          <w:szCs w:val="24"/>
        </w:rPr>
        <w:t>Voted</w:t>
      </w:r>
      <w:r>
        <w:rPr>
          <w:b/>
          <w:sz w:val="24"/>
          <w:szCs w:val="24"/>
        </w:rPr>
        <w:t xml:space="preserve"> </w:t>
      </w:r>
      <w:r w:rsidR="004B5BD1">
        <w:rPr>
          <w:sz w:val="24"/>
          <w:szCs w:val="24"/>
        </w:rPr>
        <w:t>Peter Meier</w:t>
      </w:r>
      <w:r>
        <w:rPr>
          <w:sz w:val="24"/>
          <w:szCs w:val="24"/>
        </w:rPr>
        <w:t xml:space="preserve"> moved and seconded by </w:t>
      </w:r>
      <w:r w:rsidR="004B5BD1">
        <w:rPr>
          <w:sz w:val="24"/>
          <w:szCs w:val="24"/>
        </w:rPr>
        <w:t>Michael Blanton</w:t>
      </w:r>
      <w:r>
        <w:rPr>
          <w:sz w:val="24"/>
          <w:szCs w:val="24"/>
        </w:rPr>
        <w:t xml:space="preserve"> to </w:t>
      </w:r>
      <w:r w:rsidR="004B5BD1">
        <w:rPr>
          <w:sz w:val="24"/>
          <w:szCs w:val="24"/>
        </w:rPr>
        <w:t>support Article 5 as presented.</w:t>
      </w:r>
      <w:r>
        <w:rPr>
          <w:sz w:val="24"/>
          <w:szCs w:val="24"/>
        </w:rPr>
        <w:t xml:space="preserve"> Vote 5-0.</w:t>
      </w:r>
    </w:p>
    <w:p w14:paraId="01CB2E32" w14:textId="77777777" w:rsidR="00827839" w:rsidRDefault="00827839" w:rsidP="00CB11C0">
      <w:pPr>
        <w:rPr>
          <w:rFonts w:asciiTheme="minorHAnsi" w:hAnsiTheme="minorHAnsi" w:cs="Tahoma"/>
          <w:b/>
          <w:color w:val="000000"/>
        </w:rPr>
      </w:pPr>
    </w:p>
    <w:p w14:paraId="7CEB72BD" w14:textId="77777777" w:rsidR="00B86940" w:rsidRPr="00B86940" w:rsidRDefault="00B86940" w:rsidP="00B86940">
      <w:pPr>
        <w:pStyle w:val="NoSpacing"/>
        <w:rPr>
          <w:rFonts w:eastAsia="Batang"/>
          <w:b/>
          <w:bCs/>
          <w:sz w:val="24"/>
          <w:szCs w:val="24"/>
        </w:rPr>
      </w:pPr>
      <w:r w:rsidRPr="00B86940">
        <w:rPr>
          <w:b/>
          <w:sz w:val="24"/>
          <w:szCs w:val="24"/>
        </w:rPr>
        <w:t xml:space="preserve">ARTICLE 7.  </w:t>
      </w:r>
      <w:r w:rsidRPr="00B86940">
        <w:rPr>
          <w:rFonts w:eastAsia="Batang"/>
          <w:sz w:val="24"/>
          <w:szCs w:val="24"/>
        </w:rPr>
        <w:t>To see if the Town will vote to amend the Bourne Zoning Bylaws as follows, or to take any other action in relation thereto:</w:t>
      </w:r>
    </w:p>
    <w:p w14:paraId="12071497" w14:textId="77777777" w:rsidR="00B86940" w:rsidRPr="00B86940" w:rsidRDefault="00B86940" w:rsidP="00B86940">
      <w:pPr>
        <w:rPr>
          <w:rFonts w:asciiTheme="minorHAnsi" w:hAnsiTheme="minorHAnsi"/>
        </w:rPr>
      </w:pPr>
      <w:r w:rsidRPr="00B86940">
        <w:rPr>
          <w:rFonts w:asciiTheme="minorHAnsi" w:hAnsiTheme="minorHAnsi"/>
        </w:rPr>
        <w:t xml:space="preserve">Add </w:t>
      </w:r>
      <w:r w:rsidRPr="00B86940">
        <w:rPr>
          <w:rFonts w:asciiTheme="minorHAnsi" w:hAnsiTheme="minorHAnsi"/>
          <w:b/>
        </w:rPr>
        <w:t>superscript footnote “r” to Zoning District B3</w:t>
      </w:r>
      <w:r w:rsidRPr="00B86940">
        <w:rPr>
          <w:rFonts w:asciiTheme="minorHAnsi" w:hAnsiTheme="minorHAnsi"/>
        </w:rPr>
        <w:t xml:space="preserve"> in Section 2500 Intensity of Use Schedule</w:t>
      </w:r>
    </w:p>
    <w:tbl>
      <w:tblPr>
        <w:tblpPr w:leftFromText="180" w:rightFromText="180" w:vertAnchor="text" w:horzAnchor="margin" w:tblpY="187"/>
        <w:tblW w:w="8892" w:type="dxa"/>
        <w:tblLayout w:type="fixed"/>
        <w:tblCellMar>
          <w:left w:w="10" w:type="dxa"/>
          <w:right w:w="10" w:type="dxa"/>
        </w:tblCellMar>
        <w:tblLook w:val="04A0" w:firstRow="1" w:lastRow="0" w:firstColumn="1" w:lastColumn="0" w:noHBand="0" w:noVBand="1"/>
      </w:tblPr>
      <w:tblGrid>
        <w:gridCol w:w="1995"/>
        <w:gridCol w:w="998"/>
        <w:gridCol w:w="997"/>
        <w:gridCol w:w="998"/>
        <w:gridCol w:w="997"/>
        <w:gridCol w:w="997"/>
        <w:gridCol w:w="997"/>
        <w:gridCol w:w="913"/>
      </w:tblGrid>
      <w:tr w:rsidR="00B86940" w:rsidRPr="00B86940" w14:paraId="25263FB4" w14:textId="77777777" w:rsidTr="005E5048">
        <w:tc>
          <w:tcPr>
            <w:tcW w:w="1994"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34AD933D" w14:textId="77777777" w:rsidR="00B86940" w:rsidRPr="00B86940" w:rsidRDefault="00B86940" w:rsidP="005E5048">
            <w:pPr>
              <w:pStyle w:val="TableContents"/>
              <w:rPr>
                <w:rFonts w:asciiTheme="minorHAnsi" w:hAnsiTheme="minorHAnsi" w:cs="Times New Roman"/>
              </w:rPr>
            </w:pPr>
            <w:r w:rsidRPr="00B86940">
              <w:rPr>
                <w:rFonts w:asciiTheme="minorHAnsi" w:hAnsiTheme="minorHAnsi" w:cs="Times New Roman"/>
                <w:b/>
                <w:bCs/>
                <w:color w:val="FF0000"/>
                <w:u w:val="single"/>
              </w:rPr>
              <w:t>Proposed</w:t>
            </w:r>
          </w:p>
        </w:tc>
        <w:tc>
          <w:tcPr>
            <w:tcW w:w="997"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01F64F59" w14:textId="77777777" w:rsidR="00B86940" w:rsidRPr="00B86940" w:rsidRDefault="00B86940" w:rsidP="005E5048">
            <w:pPr>
              <w:pStyle w:val="TableContents"/>
              <w:jc w:val="center"/>
              <w:rPr>
                <w:rFonts w:asciiTheme="minorHAnsi" w:hAnsiTheme="minorHAnsi" w:cs="Times New Roman"/>
              </w:rPr>
            </w:pPr>
            <w:r w:rsidRPr="00B86940">
              <w:rPr>
                <w:rFonts w:asciiTheme="minorHAnsi" w:hAnsiTheme="minorHAnsi" w:cs="Times New Roman"/>
              </w:rPr>
              <w:t>R80</w:t>
            </w:r>
            <w:r w:rsidRPr="00B86940">
              <w:rPr>
                <w:rFonts w:asciiTheme="minorHAnsi" w:hAnsiTheme="minorHAnsi" w:cs="Times New Roman"/>
                <w:vertAlign w:val="superscript"/>
              </w:rPr>
              <w:t>k,m</w:t>
            </w:r>
          </w:p>
        </w:tc>
        <w:tc>
          <w:tcPr>
            <w:tcW w:w="997"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614EC80C" w14:textId="77777777" w:rsidR="00B86940" w:rsidRPr="00B86940" w:rsidRDefault="00B86940" w:rsidP="005E5048">
            <w:pPr>
              <w:pStyle w:val="TableContents"/>
              <w:jc w:val="center"/>
              <w:rPr>
                <w:rFonts w:asciiTheme="minorHAnsi" w:hAnsiTheme="minorHAnsi" w:cs="Times New Roman"/>
              </w:rPr>
            </w:pPr>
            <w:r w:rsidRPr="00B86940">
              <w:rPr>
                <w:rFonts w:asciiTheme="minorHAnsi" w:hAnsiTheme="minorHAnsi" w:cs="Times New Roman"/>
              </w:rPr>
              <w:t>GD</w:t>
            </w:r>
            <w:r w:rsidRPr="00B86940">
              <w:rPr>
                <w:rFonts w:asciiTheme="minorHAnsi" w:hAnsiTheme="minorHAnsi" w:cs="Times New Roman"/>
                <w:vertAlign w:val="superscript"/>
              </w:rPr>
              <w:t>n</w:t>
            </w:r>
          </w:p>
          <w:p w14:paraId="265D4F7A" w14:textId="77777777" w:rsidR="00B86940" w:rsidRPr="00B86940" w:rsidRDefault="00B86940" w:rsidP="005E5048">
            <w:pPr>
              <w:pStyle w:val="TableContents"/>
              <w:jc w:val="center"/>
              <w:rPr>
                <w:rFonts w:asciiTheme="minorHAnsi" w:hAnsiTheme="minorHAnsi" w:cs="Times New Roman"/>
              </w:rPr>
            </w:pPr>
            <w:r w:rsidRPr="00B86940">
              <w:rPr>
                <w:rFonts w:asciiTheme="minorHAnsi" w:hAnsiTheme="minorHAnsi" w:cs="Times New Roman"/>
              </w:rPr>
              <w:t>SDD</w:t>
            </w:r>
            <w:r w:rsidRPr="00B86940">
              <w:rPr>
                <w:rFonts w:asciiTheme="minorHAnsi" w:hAnsiTheme="minorHAnsi" w:cs="Times New Roman"/>
                <w:vertAlign w:val="superscript"/>
              </w:rPr>
              <w:t>g,n</w:t>
            </w:r>
          </w:p>
        </w:tc>
        <w:tc>
          <w:tcPr>
            <w:tcW w:w="99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64BEC100" w14:textId="77777777" w:rsidR="00B86940" w:rsidRPr="00B86940" w:rsidRDefault="00B86940" w:rsidP="005E5048">
            <w:pPr>
              <w:pStyle w:val="TableContents"/>
              <w:jc w:val="center"/>
              <w:rPr>
                <w:rFonts w:asciiTheme="minorHAnsi" w:hAnsiTheme="minorHAnsi" w:cs="Times New Roman"/>
              </w:rPr>
            </w:pPr>
            <w:r w:rsidRPr="00B86940">
              <w:rPr>
                <w:rFonts w:asciiTheme="minorHAnsi" w:hAnsiTheme="minorHAnsi" w:cs="Times New Roman"/>
              </w:rPr>
              <w:t>R40</w:t>
            </w:r>
            <w:r w:rsidRPr="00B86940">
              <w:rPr>
                <w:rFonts w:asciiTheme="minorHAnsi" w:hAnsiTheme="minorHAnsi" w:cs="Times New Roman"/>
                <w:vertAlign w:val="superscript"/>
              </w:rPr>
              <w:t>m</w:t>
            </w:r>
          </w:p>
        </w:tc>
        <w:tc>
          <w:tcPr>
            <w:tcW w:w="997" w:type="dxa"/>
            <w:tcBorders>
              <w:top w:val="single" w:sz="4" w:space="0" w:color="000000"/>
              <w:left w:val="single" w:sz="4" w:space="0" w:color="000000"/>
              <w:bottom w:val="single" w:sz="4" w:space="0" w:color="000000"/>
              <w:right w:val="single" w:sz="4" w:space="0" w:color="000000"/>
            </w:tcBorders>
            <w:shd w:val="clear" w:color="auto" w:fill="FFFFFF"/>
            <w:tcMar>
              <w:top w:w="55" w:type="dxa"/>
              <w:left w:w="55" w:type="dxa"/>
              <w:bottom w:w="55" w:type="dxa"/>
              <w:right w:w="55" w:type="dxa"/>
            </w:tcMar>
            <w:hideMark/>
          </w:tcPr>
          <w:p w14:paraId="04FF1A5C" w14:textId="77777777" w:rsidR="00B86940" w:rsidRPr="00B86940" w:rsidRDefault="00B86940" w:rsidP="005E5048">
            <w:pPr>
              <w:pStyle w:val="TableContents"/>
              <w:jc w:val="center"/>
              <w:rPr>
                <w:rFonts w:asciiTheme="minorHAnsi" w:hAnsiTheme="minorHAnsi" w:cs="Times New Roman"/>
              </w:rPr>
            </w:pPr>
            <w:r w:rsidRPr="00B86940">
              <w:rPr>
                <w:rFonts w:asciiTheme="minorHAnsi" w:hAnsiTheme="minorHAnsi" w:cs="Times New Roman"/>
              </w:rPr>
              <w:t>B1</w:t>
            </w:r>
            <w:r w:rsidRPr="00B86940">
              <w:rPr>
                <w:rFonts w:asciiTheme="minorHAnsi" w:hAnsiTheme="minorHAnsi" w:cs="Times New Roman"/>
                <w:vertAlign w:val="superscript"/>
              </w:rPr>
              <w:t>a,m,p,r</w:t>
            </w:r>
          </w:p>
          <w:p w14:paraId="49A2EA7A" w14:textId="77777777" w:rsidR="00B86940" w:rsidRPr="00B86940" w:rsidRDefault="00B86940" w:rsidP="005E5048">
            <w:pPr>
              <w:pStyle w:val="TableContents"/>
              <w:jc w:val="center"/>
              <w:rPr>
                <w:rFonts w:asciiTheme="minorHAnsi" w:hAnsiTheme="minorHAnsi" w:cs="Times New Roman"/>
              </w:rPr>
            </w:pPr>
            <w:r w:rsidRPr="00B86940">
              <w:rPr>
                <w:rFonts w:asciiTheme="minorHAnsi" w:hAnsiTheme="minorHAnsi" w:cs="Times New Roman"/>
              </w:rPr>
              <w:t>VB</w:t>
            </w:r>
            <w:r w:rsidRPr="00B86940">
              <w:rPr>
                <w:rFonts w:asciiTheme="minorHAnsi" w:hAnsiTheme="minorHAnsi" w:cs="Times New Roman"/>
                <w:vertAlign w:val="superscript"/>
              </w:rPr>
              <w:t>a,m</w:t>
            </w:r>
          </w:p>
        </w:tc>
        <w:tc>
          <w:tcPr>
            <w:tcW w:w="997" w:type="dxa"/>
            <w:tcBorders>
              <w:top w:val="single" w:sz="4" w:space="0" w:color="000000"/>
              <w:left w:val="single" w:sz="4" w:space="0" w:color="000000"/>
              <w:bottom w:val="single" w:sz="4" w:space="0" w:color="000000"/>
              <w:right w:val="single" w:sz="24" w:space="0" w:color="000000"/>
            </w:tcBorders>
            <w:tcMar>
              <w:top w:w="55" w:type="dxa"/>
              <w:left w:w="55" w:type="dxa"/>
              <w:bottom w:w="55" w:type="dxa"/>
              <w:right w:w="55" w:type="dxa"/>
            </w:tcMar>
            <w:hideMark/>
          </w:tcPr>
          <w:p w14:paraId="0A0A26DC" w14:textId="77777777" w:rsidR="00B86940" w:rsidRPr="00B86940" w:rsidRDefault="00B86940" w:rsidP="005E5048">
            <w:pPr>
              <w:pStyle w:val="TableContents"/>
              <w:jc w:val="center"/>
              <w:rPr>
                <w:rFonts w:asciiTheme="minorHAnsi" w:hAnsiTheme="minorHAnsi" w:cs="Times New Roman"/>
              </w:rPr>
            </w:pPr>
            <w:r w:rsidRPr="00B86940">
              <w:rPr>
                <w:rFonts w:asciiTheme="minorHAnsi" w:hAnsiTheme="minorHAnsi" w:cs="Times New Roman"/>
              </w:rPr>
              <w:t>B2</w:t>
            </w:r>
            <w:r w:rsidRPr="00B86940">
              <w:rPr>
                <w:rFonts w:asciiTheme="minorHAnsi" w:hAnsiTheme="minorHAnsi" w:cs="Times New Roman"/>
                <w:vertAlign w:val="superscript"/>
              </w:rPr>
              <w:t>j,n,p</w:t>
            </w:r>
          </w:p>
        </w:tc>
        <w:tc>
          <w:tcPr>
            <w:tcW w:w="997" w:type="dxa"/>
            <w:tcBorders>
              <w:top w:val="single" w:sz="24" w:space="0" w:color="000000"/>
              <w:left w:val="single" w:sz="24" w:space="0" w:color="000000"/>
              <w:bottom w:val="single" w:sz="24" w:space="0" w:color="000000"/>
              <w:right w:val="single" w:sz="24" w:space="0" w:color="000000"/>
            </w:tcBorders>
            <w:tcMar>
              <w:top w:w="55" w:type="dxa"/>
              <w:left w:w="55" w:type="dxa"/>
              <w:bottom w:w="55" w:type="dxa"/>
              <w:right w:w="55" w:type="dxa"/>
            </w:tcMar>
            <w:hideMark/>
          </w:tcPr>
          <w:p w14:paraId="428185E9" w14:textId="77777777" w:rsidR="00B86940" w:rsidRPr="00B86940" w:rsidRDefault="00B86940" w:rsidP="005E5048">
            <w:pPr>
              <w:pStyle w:val="TableContents"/>
              <w:jc w:val="center"/>
              <w:rPr>
                <w:rFonts w:asciiTheme="minorHAnsi" w:hAnsiTheme="minorHAnsi" w:cs="Times New Roman"/>
              </w:rPr>
            </w:pPr>
            <w:r w:rsidRPr="00B86940">
              <w:rPr>
                <w:rFonts w:asciiTheme="minorHAnsi" w:hAnsiTheme="minorHAnsi" w:cs="Times New Roman"/>
              </w:rPr>
              <w:t>B3</w:t>
            </w:r>
            <w:r w:rsidRPr="00B86940">
              <w:rPr>
                <w:rFonts w:asciiTheme="minorHAnsi" w:hAnsiTheme="minorHAnsi" w:cs="Times New Roman"/>
                <w:vertAlign w:val="superscript"/>
              </w:rPr>
              <w:t>n,</w:t>
            </w:r>
            <w:r w:rsidRPr="00B86940">
              <w:rPr>
                <w:rFonts w:asciiTheme="minorHAnsi" w:hAnsiTheme="minorHAnsi" w:cs="Times New Roman"/>
                <w:b/>
                <w:vertAlign w:val="superscript"/>
              </w:rPr>
              <w:t xml:space="preserve"> </w:t>
            </w:r>
            <w:r w:rsidRPr="00B86940">
              <w:rPr>
                <w:rFonts w:asciiTheme="minorHAnsi" w:hAnsiTheme="minorHAnsi" w:cs="Times New Roman"/>
                <w:b/>
                <w:color w:val="FF0000"/>
                <w:vertAlign w:val="superscript"/>
              </w:rPr>
              <w:t>r</w:t>
            </w:r>
          </w:p>
        </w:tc>
        <w:tc>
          <w:tcPr>
            <w:tcW w:w="913" w:type="dxa"/>
            <w:tcBorders>
              <w:top w:val="single" w:sz="4" w:space="0" w:color="000000"/>
              <w:left w:val="single" w:sz="24" w:space="0" w:color="000000"/>
              <w:bottom w:val="single" w:sz="4" w:space="0" w:color="000000"/>
              <w:right w:val="single" w:sz="4" w:space="0" w:color="000000"/>
            </w:tcBorders>
            <w:tcMar>
              <w:top w:w="55" w:type="dxa"/>
              <w:left w:w="55" w:type="dxa"/>
              <w:bottom w:w="55" w:type="dxa"/>
              <w:right w:w="55" w:type="dxa"/>
            </w:tcMar>
            <w:hideMark/>
          </w:tcPr>
          <w:p w14:paraId="7DFB1A20" w14:textId="77777777" w:rsidR="00B86940" w:rsidRPr="00B86940" w:rsidRDefault="00B86940" w:rsidP="005E5048">
            <w:pPr>
              <w:pStyle w:val="TableContents"/>
              <w:jc w:val="center"/>
              <w:rPr>
                <w:rFonts w:asciiTheme="minorHAnsi" w:hAnsiTheme="minorHAnsi" w:cs="Times New Roman"/>
              </w:rPr>
            </w:pPr>
            <w:r w:rsidRPr="00B86940">
              <w:rPr>
                <w:rFonts w:asciiTheme="minorHAnsi" w:hAnsiTheme="minorHAnsi" w:cs="Times New Roman"/>
              </w:rPr>
              <w:t>B4</w:t>
            </w:r>
            <w:r w:rsidRPr="00B86940">
              <w:rPr>
                <w:rFonts w:asciiTheme="minorHAnsi" w:hAnsiTheme="minorHAnsi" w:cs="Times New Roman"/>
                <w:vertAlign w:val="superscript"/>
              </w:rPr>
              <w:t>n</w:t>
            </w:r>
          </w:p>
        </w:tc>
      </w:tr>
      <w:tr w:rsidR="00B86940" w:rsidRPr="00B86940" w14:paraId="547FC7C9" w14:textId="77777777" w:rsidTr="005E5048">
        <w:tc>
          <w:tcPr>
            <w:tcW w:w="1994"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47669C74" w14:textId="77777777" w:rsidR="00B86940" w:rsidRPr="00B86940" w:rsidRDefault="00B86940" w:rsidP="005E5048">
            <w:pPr>
              <w:pStyle w:val="TableContents"/>
              <w:rPr>
                <w:rFonts w:asciiTheme="minorHAnsi" w:hAnsiTheme="minorHAnsi" w:cs="Times New Roman"/>
              </w:rPr>
            </w:pPr>
            <w:r w:rsidRPr="00B86940">
              <w:rPr>
                <w:rFonts w:asciiTheme="minorHAnsi" w:hAnsiTheme="minorHAnsi" w:cs="Times New Roman"/>
              </w:rPr>
              <w:t>Existing</w:t>
            </w:r>
          </w:p>
        </w:tc>
        <w:tc>
          <w:tcPr>
            <w:tcW w:w="997"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468CF398" w14:textId="77777777" w:rsidR="00B86940" w:rsidRPr="00B86940" w:rsidRDefault="00B86940" w:rsidP="005E5048">
            <w:pPr>
              <w:pStyle w:val="TableContents"/>
              <w:jc w:val="center"/>
              <w:rPr>
                <w:rFonts w:asciiTheme="minorHAnsi" w:hAnsiTheme="minorHAnsi" w:cs="Times New Roman"/>
              </w:rPr>
            </w:pPr>
            <w:r w:rsidRPr="00B86940">
              <w:rPr>
                <w:rFonts w:asciiTheme="minorHAnsi" w:hAnsiTheme="minorHAnsi" w:cs="Times New Roman"/>
              </w:rPr>
              <w:t>R80</w:t>
            </w:r>
            <w:r w:rsidRPr="00B86940">
              <w:rPr>
                <w:rFonts w:asciiTheme="minorHAnsi" w:hAnsiTheme="minorHAnsi" w:cs="Times New Roman"/>
                <w:vertAlign w:val="superscript"/>
              </w:rPr>
              <w:t>k,m</w:t>
            </w:r>
          </w:p>
        </w:tc>
        <w:tc>
          <w:tcPr>
            <w:tcW w:w="997"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2869E5D0" w14:textId="77777777" w:rsidR="00B86940" w:rsidRPr="00B86940" w:rsidRDefault="00B86940" w:rsidP="005E5048">
            <w:pPr>
              <w:pStyle w:val="TableContents"/>
              <w:jc w:val="center"/>
              <w:rPr>
                <w:rFonts w:asciiTheme="minorHAnsi" w:hAnsiTheme="minorHAnsi" w:cs="Times New Roman"/>
              </w:rPr>
            </w:pPr>
            <w:r w:rsidRPr="00B86940">
              <w:rPr>
                <w:rFonts w:asciiTheme="minorHAnsi" w:hAnsiTheme="minorHAnsi" w:cs="Times New Roman"/>
              </w:rPr>
              <w:t>GD</w:t>
            </w:r>
            <w:r w:rsidRPr="00B86940">
              <w:rPr>
                <w:rFonts w:asciiTheme="minorHAnsi" w:hAnsiTheme="minorHAnsi" w:cs="Times New Roman"/>
                <w:vertAlign w:val="superscript"/>
              </w:rPr>
              <w:t>n</w:t>
            </w:r>
          </w:p>
          <w:p w14:paraId="01A21D01" w14:textId="77777777" w:rsidR="00B86940" w:rsidRPr="00B86940" w:rsidRDefault="00B86940" w:rsidP="005E5048">
            <w:pPr>
              <w:pStyle w:val="TableContents"/>
              <w:jc w:val="center"/>
              <w:rPr>
                <w:rFonts w:asciiTheme="minorHAnsi" w:hAnsiTheme="minorHAnsi" w:cs="Times New Roman"/>
              </w:rPr>
            </w:pPr>
            <w:r w:rsidRPr="00B86940">
              <w:rPr>
                <w:rFonts w:asciiTheme="minorHAnsi" w:hAnsiTheme="minorHAnsi" w:cs="Times New Roman"/>
              </w:rPr>
              <w:t>SDD</w:t>
            </w:r>
            <w:r w:rsidRPr="00B86940">
              <w:rPr>
                <w:rFonts w:asciiTheme="minorHAnsi" w:hAnsiTheme="minorHAnsi" w:cs="Times New Roman"/>
                <w:vertAlign w:val="superscript"/>
              </w:rPr>
              <w:t>g,n</w:t>
            </w:r>
          </w:p>
        </w:tc>
        <w:tc>
          <w:tcPr>
            <w:tcW w:w="99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433F6AEE" w14:textId="77777777" w:rsidR="00B86940" w:rsidRPr="00B86940" w:rsidRDefault="00B86940" w:rsidP="005E5048">
            <w:pPr>
              <w:pStyle w:val="TableContents"/>
              <w:jc w:val="center"/>
              <w:rPr>
                <w:rFonts w:asciiTheme="minorHAnsi" w:hAnsiTheme="minorHAnsi" w:cs="Times New Roman"/>
              </w:rPr>
            </w:pPr>
            <w:r w:rsidRPr="00B86940">
              <w:rPr>
                <w:rFonts w:asciiTheme="minorHAnsi" w:hAnsiTheme="minorHAnsi" w:cs="Times New Roman"/>
              </w:rPr>
              <w:t>R40</w:t>
            </w:r>
            <w:r w:rsidRPr="00B86940">
              <w:rPr>
                <w:rFonts w:asciiTheme="minorHAnsi" w:hAnsiTheme="minorHAnsi" w:cs="Times New Roman"/>
                <w:vertAlign w:val="superscript"/>
              </w:rPr>
              <w:t>m</w:t>
            </w:r>
          </w:p>
        </w:tc>
        <w:tc>
          <w:tcPr>
            <w:tcW w:w="997" w:type="dxa"/>
            <w:tcBorders>
              <w:top w:val="single" w:sz="4" w:space="0" w:color="000000"/>
              <w:left w:val="single" w:sz="4" w:space="0" w:color="000000"/>
              <w:bottom w:val="single" w:sz="4" w:space="0" w:color="000000"/>
              <w:right w:val="single" w:sz="4" w:space="0" w:color="000000"/>
            </w:tcBorders>
            <w:shd w:val="clear" w:color="auto" w:fill="FFFFFF"/>
            <w:tcMar>
              <w:top w:w="55" w:type="dxa"/>
              <w:left w:w="55" w:type="dxa"/>
              <w:bottom w:w="55" w:type="dxa"/>
              <w:right w:w="55" w:type="dxa"/>
            </w:tcMar>
            <w:hideMark/>
          </w:tcPr>
          <w:p w14:paraId="72F615CF" w14:textId="77777777" w:rsidR="00B86940" w:rsidRPr="00B86940" w:rsidRDefault="00B86940" w:rsidP="005E5048">
            <w:pPr>
              <w:pStyle w:val="TableContents"/>
              <w:jc w:val="center"/>
              <w:rPr>
                <w:rFonts w:asciiTheme="minorHAnsi" w:hAnsiTheme="minorHAnsi" w:cs="Times New Roman"/>
              </w:rPr>
            </w:pPr>
            <w:r w:rsidRPr="00B86940">
              <w:rPr>
                <w:rFonts w:asciiTheme="minorHAnsi" w:hAnsiTheme="minorHAnsi" w:cs="Times New Roman"/>
              </w:rPr>
              <w:t>B1</w:t>
            </w:r>
            <w:r w:rsidRPr="00B86940">
              <w:rPr>
                <w:rFonts w:asciiTheme="minorHAnsi" w:hAnsiTheme="minorHAnsi" w:cs="Times New Roman"/>
                <w:vertAlign w:val="superscript"/>
              </w:rPr>
              <w:t>a,m,p,r</w:t>
            </w:r>
          </w:p>
          <w:p w14:paraId="65AF9A56" w14:textId="77777777" w:rsidR="00B86940" w:rsidRPr="00B86940" w:rsidRDefault="00B86940" w:rsidP="005E5048">
            <w:pPr>
              <w:pStyle w:val="TableContents"/>
              <w:jc w:val="center"/>
              <w:rPr>
                <w:rFonts w:asciiTheme="minorHAnsi" w:hAnsiTheme="minorHAnsi" w:cs="Times New Roman"/>
              </w:rPr>
            </w:pPr>
            <w:r w:rsidRPr="00B86940">
              <w:rPr>
                <w:rFonts w:asciiTheme="minorHAnsi" w:hAnsiTheme="minorHAnsi" w:cs="Times New Roman"/>
              </w:rPr>
              <w:t>VB</w:t>
            </w:r>
            <w:r w:rsidRPr="00B86940">
              <w:rPr>
                <w:rFonts w:asciiTheme="minorHAnsi" w:hAnsiTheme="minorHAnsi" w:cs="Times New Roman"/>
                <w:vertAlign w:val="superscript"/>
              </w:rPr>
              <w:t>a,m</w:t>
            </w:r>
          </w:p>
        </w:tc>
        <w:tc>
          <w:tcPr>
            <w:tcW w:w="997"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1CC0C410" w14:textId="77777777" w:rsidR="00B86940" w:rsidRPr="00B86940" w:rsidRDefault="00B86940" w:rsidP="005E5048">
            <w:pPr>
              <w:pStyle w:val="TableContents"/>
              <w:jc w:val="center"/>
              <w:rPr>
                <w:rFonts w:asciiTheme="minorHAnsi" w:hAnsiTheme="minorHAnsi" w:cs="Times New Roman"/>
              </w:rPr>
            </w:pPr>
            <w:r w:rsidRPr="00B86940">
              <w:rPr>
                <w:rFonts w:asciiTheme="minorHAnsi" w:hAnsiTheme="minorHAnsi" w:cs="Times New Roman"/>
              </w:rPr>
              <w:t>B2</w:t>
            </w:r>
            <w:r w:rsidRPr="00B86940">
              <w:rPr>
                <w:rFonts w:asciiTheme="minorHAnsi" w:hAnsiTheme="minorHAnsi" w:cs="Times New Roman"/>
                <w:vertAlign w:val="superscript"/>
              </w:rPr>
              <w:t>j,n,p</w:t>
            </w:r>
          </w:p>
        </w:tc>
        <w:tc>
          <w:tcPr>
            <w:tcW w:w="997" w:type="dxa"/>
            <w:tcBorders>
              <w:top w:val="single" w:sz="2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2A2E6617" w14:textId="77777777" w:rsidR="00B86940" w:rsidRPr="00B86940" w:rsidRDefault="00B86940" w:rsidP="005E5048">
            <w:pPr>
              <w:pStyle w:val="TableContents"/>
              <w:jc w:val="center"/>
              <w:rPr>
                <w:rFonts w:asciiTheme="minorHAnsi" w:hAnsiTheme="minorHAnsi" w:cs="Times New Roman"/>
              </w:rPr>
            </w:pPr>
            <w:r w:rsidRPr="00B86940">
              <w:rPr>
                <w:rFonts w:asciiTheme="minorHAnsi" w:hAnsiTheme="minorHAnsi" w:cs="Times New Roman"/>
              </w:rPr>
              <w:t>B3</w:t>
            </w:r>
            <w:r w:rsidRPr="00B86940">
              <w:rPr>
                <w:rFonts w:asciiTheme="minorHAnsi" w:hAnsiTheme="minorHAnsi" w:cs="Times New Roman"/>
                <w:vertAlign w:val="superscript"/>
              </w:rPr>
              <w:t>n</w:t>
            </w:r>
          </w:p>
        </w:tc>
        <w:tc>
          <w:tcPr>
            <w:tcW w:w="913"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510F56BF" w14:textId="77777777" w:rsidR="00B86940" w:rsidRPr="00B86940" w:rsidRDefault="00B86940" w:rsidP="005E5048">
            <w:pPr>
              <w:pStyle w:val="TableContents"/>
              <w:jc w:val="center"/>
              <w:rPr>
                <w:rFonts w:asciiTheme="minorHAnsi" w:hAnsiTheme="minorHAnsi" w:cs="Times New Roman"/>
              </w:rPr>
            </w:pPr>
            <w:r w:rsidRPr="00B86940">
              <w:rPr>
                <w:rFonts w:asciiTheme="minorHAnsi" w:hAnsiTheme="minorHAnsi" w:cs="Times New Roman"/>
              </w:rPr>
              <w:t>B4</w:t>
            </w:r>
            <w:r w:rsidRPr="00B86940">
              <w:rPr>
                <w:rFonts w:asciiTheme="minorHAnsi" w:hAnsiTheme="minorHAnsi" w:cs="Times New Roman"/>
                <w:vertAlign w:val="superscript"/>
              </w:rPr>
              <w:t>n</w:t>
            </w:r>
          </w:p>
        </w:tc>
      </w:tr>
    </w:tbl>
    <w:p w14:paraId="45204129" w14:textId="77777777" w:rsidR="00B86940" w:rsidRPr="00B86940" w:rsidRDefault="00B86940" w:rsidP="00B86940">
      <w:pPr>
        <w:pStyle w:val="Standard"/>
        <w:rPr>
          <w:rFonts w:asciiTheme="minorHAnsi" w:hAnsiTheme="minorHAnsi" w:cs="Times New Roman"/>
        </w:rPr>
      </w:pPr>
    </w:p>
    <w:p w14:paraId="0170A541" w14:textId="77777777" w:rsidR="00B86940" w:rsidRPr="00B86940" w:rsidRDefault="00B86940" w:rsidP="00B86940">
      <w:pPr>
        <w:pStyle w:val="Standard"/>
        <w:rPr>
          <w:rFonts w:asciiTheme="minorHAnsi" w:hAnsiTheme="minorHAnsi" w:cs="Times New Roman"/>
          <w:noProof/>
          <w:lang w:eastAsia="en-US" w:bidi="ar-SA"/>
        </w:rPr>
      </w:pPr>
      <w:r w:rsidRPr="00B86940">
        <w:rPr>
          <w:rFonts w:asciiTheme="minorHAnsi" w:hAnsiTheme="minorHAnsi" w:cs="Times New Roman"/>
          <w:noProof/>
          <w:lang w:eastAsia="en-US" w:bidi="ar-SA"/>
        </w:rPr>
        <w:t>And to revise footnote “r” to read as follows:</w:t>
      </w:r>
    </w:p>
    <w:p w14:paraId="59805C8B" w14:textId="77777777" w:rsidR="00B86940" w:rsidRPr="00B86940" w:rsidRDefault="00B86940" w:rsidP="00B86940">
      <w:pPr>
        <w:pStyle w:val="NoSpacing"/>
        <w:rPr>
          <w:sz w:val="24"/>
          <w:szCs w:val="24"/>
        </w:rPr>
      </w:pPr>
      <w:r w:rsidRPr="00B86940">
        <w:rPr>
          <w:sz w:val="24"/>
          <w:szCs w:val="24"/>
        </w:rPr>
        <w:t>Proposed:</w:t>
      </w:r>
    </w:p>
    <w:p w14:paraId="2C6B279A" w14:textId="77777777" w:rsidR="00B86940" w:rsidRPr="00B86940" w:rsidRDefault="00B86940" w:rsidP="00B86940">
      <w:pPr>
        <w:pStyle w:val="NoSpacing"/>
        <w:rPr>
          <w:sz w:val="24"/>
          <w:szCs w:val="24"/>
        </w:rPr>
      </w:pPr>
      <w:r w:rsidRPr="00B86940">
        <w:rPr>
          <w:sz w:val="24"/>
          <w:szCs w:val="24"/>
        </w:rPr>
        <w:t>r. Except building height in B-1 &amp; B-3 zoning district increase of allowable height by Special Permit by the Planning Board.</w:t>
      </w:r>
    </w:p>
    <w:p w14:paraId="25DAFB7D" w14:textId="77777777" w:rsidR="00B86940" w:rsidRPr="00B86940" w:rsidRDefault="00B86940" w:rsidP="00B86940">
      <w:pPr>
        <w:pStyle w:val="NoSpacing"/>
        <w:rPr>
          <w:sz w:val="24"/>
          <w:szCs w:val="24"/>
        </w:rPr>
      </w:pPr>
    </w:p>
    <w:p w14:paraId="5CEEBB42" w14:textId="77777777" w:rsidR="00B86940" w:rsidRPr="00B86940" w:rsidRDefault="00B86940" w:rsidP="00B86940">
      <w:pPr>
        <w:pStyle w:val="NoSpacing"/>
        <w:rPr>
          <w:sz w:val="24"/>
          <w:szCs w:val="24"/>
        </w:rPr>
      </w:pPr>
      <w:r w:rsidRPr="00B86940">
        <w:rPr>
          <w:sz w:val="24"/>
          <w:szCs w:val="24"/>
        </w:rPr>
        <w:lastRenderedPageBreak/>
        <w:t>Existing:</w:t>
      </w:r>
    </w:p>
    <w:p w14:paraId="4D92AC71" w14:textId="77777777" w:rsidR="00B86940" w:rsidRPr="00B86940" w:rsidRDefault="00B86940" w:rsidP="00B86940">
      <w:pPr>
        <w:pStyle w:val="NoSpacing"/>
        <w:rPr>
          <w:sz w:val="24"/>
          <w:szCs w:val="24"/>
        </w:rPr>
      </w:pPr>
      <w:r w:rsidRPr="00B86940">
        <w:rPr>
          <w:sz w:val="24"/>
          <w:szCs w:val="24"/>
        </w:rPr>
        <w:t>r. Except building height in B-1 zoning district increase of allowable height by Special Permit by the Planning Board.</w:t>
      </w:r>
    </w:p>
    <w:p w14:paraId="0EEE403F" w14:textId="77777777" w:rsidR="00B86940" w:rsidRPr="00B86940" w:rsidRDefault="00B86940" w:rsidP="00B86940">
      <w:pPr>
        <w:pStyle w:val="NoSpacing"/>
        <w:rPr>
          <w:b/>
          <w:i/>
          <w:sz w:val="24"/>
          <w:szCs w:val="24"/>
        </w:rPr>
      </w:pPr>
      <w:r w:rsidRPr="00B86940">
        <w:rPr>
          <w:b/>
          <w:i/>
          <w:sz w:val="24"/>
          <w:szCs w:val="24"/>
        </w:rPr>
        <w:t>Sponsor – Planning Board</w:t>
      </w:r>
    </w:p>
    <w:p w14:paraId="65237884" w14:textId="77777777" w:rsidR="00B86940" w:rsidRDefault="00B86940" w:rsidP="00CB11C0">
      <w:pPr>
        <w:rPr>
          <w:rFonts w:asciiTheme="minorHAnsi" w:hAnsiTheme="minorHAnsi" w:cs="Tahoma"/>
          <w:color w:val="000000"/>
        </w:rPr>
      </w:pPr>
    </w:p>
    <w:p w14:paraId="2BBA1634" w14:textId="63B4723B" w:rsidR="00827839" w:rsidRPr="00827839" w:rsidRDefault="00D850BD" w:rsidP="00CB11C0">
      <w:pPr>
        <w:rPr>
          <w:rFonts w:asciiTheme="minorHAnsi" w:hAnsiTheme="minorHAnsi" w:cs="Tahoma"/>
          <w:color w:val="000000"/>
        </w:rPr>
      </w:pPr>
      <w:r>
        <w:rPr>
          <w:rFonts w:asciiTheme="minorHAnsi" w:hAnsiTheme="minorHAnsi" w:cs="Tahoma"/>
          <w:color w:val="000000"/>
        </w:rPr>
        <w:t>Coreen Moore stated this is a c</w:t>
      </w:r>
      <w:r w:rsidR="00827839" w:rsidRPr="00827839">
        <w:rPr>
          <w:rFonts w:asciiTheme="minorHAnsi" w:hAnsiTheme="minorHAnsi" w:cs="Tahoma"/>
          <w:color w:val="000000"/>
        </w:rPr>
        <w:t>hange in section 2500 by adding the</w:t>
      </w:r>
      <w:r>
        <w:rPr>
          <w:rFonts w:asciiTheme="minorHAnsi" w:hAnsiTheme="minorHAnsi" w:cs="Tahoma"/>
          <w:color w:val="000000"/>
        </w:rPr>
        <w:t xml:space="preserve"> B3 to that section to include the height increase in that section, by a special permit.</w:t>
      </w:r>
    </w:p>
    <w:p w14:paraId="1878C8B8" w14:textId="2B65B61F" w:rsidR="00827839" w:rsidRPr="00827839" w:rsidRDefault="00827839" w:rsidP="00CB11C0">
      <w:pPr>
        <w:rPr>
          <w:rFonts w:asciiTheme="minorHAnsi" w:hAnsiTheme="minorHAnsi" w:cs="Tahoma"/>
          <w:color w:val="000000"/>
        </w:rPr>
      </w:pPr>
      <w:r w:rsidRPr="00827839">
        <w:rPr>
          <w:rFonts w:asciiTheme="minorHAnsi" w:hAnsiTheme="minorHAnsi" w:cs="Tahoma"/>
          <w:color w:val="000000"/>
        </w:rPr>
        <w:t>Michael Blanton questioned</w:t>
      </w:r>
      <w:r w:rsidR="00D850BD">
        <w:rPr>
          <w:rFonts w:asciiTheme="minorHAnsi" w:hAnsiTheme="minorHAnsi" w:cs="Tahoma"/>
          <w:color w:val="000000"/>
        </w:rPr>
        <w:t xml:space="preserve"> what is the m</w:t>
      </w:r>
      <w:r w:rsidR="00307C06">
        <w:rPr>
          <w:rFonts w:asciiTheme="minorHAnsi" w:hAnsiTheme="minorHAnsi" w:cs="Tahoma"/>
          <w:color w:val="000000"/>
        </w:rPr>
        <w:t>ax building h</w:t>
      </w:r>
      <w:r w:rsidRPr="00827839">
        <w:rPr>
          <w:rFonts w:asciiTheme="minorHAnsi" w:hAnsiTheme="minorHAnsi" w:cs="Tahoma"/>
          <w:color w:val="000000"/>
        </w:rPr>
        <w:t>eight</w:t>
      </w:r>
      <w:r w:rsidR="00307C06">
        <w:rPr>
          <w:rFonts w:asciiTheme="minorHAnsi" w:hAnsiTheme="minorHAnsi" w:cs="Tahoma"/>
          <w:color w:val="000000"/>
        </w:rPr>
        <w:t>?</w:t>
      </w:r>
    </w:p>
    <w:p w14:paraId="13BDD392" w14:textId="32B826E1" w:rsidR="00827839" w:rsidRPr="00307C06" w:rsidRDefault="00827839" w:rsidP="00CB11C0">
      <w:pPr>
        <w:rPr>
          <w:rFonts w:asciiTheme="minorHAnsi" w:hAnsiTheme="minorHAnsi" w:cs="Tahoma"/>
          <w:color w:val="000000"/>
        </w:rPr>
      </w:pPr>
      <w:r w:rsidRPr="00827839">
        <w:rPr>
          <w:rFonts w:asciiTheme="minorHAnsi" w:hAnsiTheme="minorHAnsi" w:cs="Tahoma"/>
          <w:color w:val="000000"/>
        </w:rPr>
        <w:t>Coreen</w:t>
      </w:r>
      <w:r w:rsidR="00307C06">
        <w:rPr>
          <w:rFonts w:asciiTheme="minorHAnsi" w:hAnsiTheme="minorHAnsi" w:cs="Tahoma"/>
          <w:color w:val="000000"/>
        </w:rPr>
        <w:t xml:space="preserve"> Moore stated it is by special permit. They would have to make an argument to the planning board for the height they are seeking; there is not particular height.</w:t>
      </w:r>
    </w:p>
    <w:p w14:paraId="746A42C8" w14:textId="77777777" w:rsidR="00827839" w:rsidRDefault="00827839" w:rsidP="00CB11C0">
      <w:pPr>
        <w:rPr>
          <w:rFonts w:asciiTheme="minorHAnsi" w:hAnsiTheme="minorHAnsi" w:cs="Tahoma"/>
          <w:b/>
          <w:color w:val="000000"/>
        </w:rPr>
      </w:pPr>
    </w:p>
    <w:p w14:paraId="6F57DAFB" w14:textId="148BCAD0" w:rsidR="00827839" w:rsidRDefault="00827839" w:rsidP="00827839">
      <w:pPr>
        <w:pStyle w:val="NoSpacing"/>
        <w:ind w:left="360"/>
        <w:rPr>
          <w:sz w:val="24"/>
          <w:szCs w:val="24"/>
        </w:rPr>
      </w:pPr>
      <w:r w:rsidRPr="00847699">
        <w:rPr>
          <w:b/>
          <w:sz w:val="24"/>
          <w:szCs w:val="24"/>
        </w:rPr>
        <w:t>Voted</w:t>
      </w:r>
      <w:r>
        <w:rPr>
          <w:b/>
          <w:sz w:val="24"/>
          <w:szCs w:val="24"/>
        </w:rPr>
        <w:t xml:space="preserve"> </w:t>
      </w:r>
      <w:r>
        <w:rPr>
          <w:sz w:val="24"/>
          <w:szCs w:val="24"/>
        </w:rPr>
        <w:t>Peter Meier moved and seconded by Michael Blanton to approve Article 7. Vote 5-0.</w:t>
      </w:r>
    </w:p>
    <w:p w14:paraId="002C5AC5" w14:textId="77777777" w:rsidR="00FD76A1" w:rsidRDefault="00FD76A1" w:rsidP="001E58BC">
      <w:pPr>
        <w:pStyle w:val="NoSpacing"/>
        <w:rPr>
          <w:sz w:val="24"/>
          <w:szCs w:val="24"/>
        </w:rPr>
      </w:pPr>
    </w:p>
    <w:p w14:paraId="5A870DFF" w14:textId="77777777" w:rsidR="001E58BC" w:rsidRPr="001E58BC" w:rsidRDefault="001E58BC" w:rsidP="001E58BC">
      <w:pPr>
        <w:pStyle w:val="NoSpacing"/>
        <w:rPr>
          <w:b/>
          <w:sz w:val="24"/>
          <w:szCs w:val="24"/>
        </w:rPr>
      </w:pPr>
      <w:r w:rsidRPr="001E58BC">
        <w:rPr>
          <w:b/>
          <w:sz w:val="24"/>
          <w:szCs w:val="24"/>
        </w:rPr>
        <w:t>ARTICLE 6.</w:t>
      </w:r>
      <w:r w:rsidRPr="001E58BC">
        <w:rPr>
          <w:sz w:val="24"/>
          <w:szCs w:val="24"/>
        </w:rPr>
        <w:t xml:space="preserve">  </w:t>
      </w:r>
      <w:r w:rsidRPr="001E58BC">
        <w:rPr>
          <w:bCs/>
          <w:sz w:val="24"/>
          <w:szCs w:val="24"/>
        </w:rPr>
        <w:t>To see if the Town will vote to amend the Bourne Zoning Bylaws as follows, or to take any o</w:t>
      </w:r>
      <w:r w:rsidRPr="001E58BC">
        <w:rPr>
          <w:sz w:val="24"/>
          <w:szCs w:val="24"/>
        </w:rPr>
        <w:t>ther action in relation thereto.</w:t>
      </w:r>
    </w:p>
    <w:p w14:paraId="0A30D159" w14:textId="77777777" w:rsidR="001E58BC" w:rsidRPr="001E58BC" w:rsidRDefault="001E58BC" w:rsidP="001E58BC">
      <w:pPr>
        <w:pStyle w:val="NoSpacing"/>
        <w:rPr>
          <w:bCs/>
          <w:sz w:val="24"/>
          <w:szCs w:val="24"/>
        </w:rPr>
      </w:pPr>
    </w:p>
    <w:p w14:paraId="0DDBF16B" w14:textId="77777777" w:rsidR="001E58BC" w:rsidRPr="001E58BC" w:rsidRDefault="001E58BC" w:rsidP="001E58BC">
      <w:pPr>
        <w:pStyle w:val="NoSpacing"/>
        <w:rPr>
          <w:sz w:val="24"/>
          <w:szCs w:val="24"/>
        </w:rPr>
      </w:pPr>
      <w:r w:rsidRPr="001E58BC">
        <w:rPr>
          <w:sz w:val="24"/>
          <w:szCs w:val="24"/>
        </w:rPr>
        <w:t xml:space="preserve">Add the following language to Section 2885 c) 1) </w:t>
      </w:r>
    </w:p>
    <w:p w14:paraId="49C93E2F" w14:textId="77777777" w:rsidR="001E58BC" w:rsidRPr="001E58BC" w:rsidRDefault="001E58BC" w:rsidP="001E58BC">
      <w:pPr>
        <w:pStyle w:val="NoSpacing"/>
        <w:rPr>
          <w:i/>
          <w:sz w:val="24"/>
          <w:szCs w:val="24"/>
        </w:rPr>
      </w:pPr>
      <w:r w:rsidRPr="001E58BC">
        <w:rPr>
          <w:i/>
          <w:sz w:val="24"/>
          <w:szCs w:val="24"/>
        </w:rPr>
        <w:t>(Downtown Sign Regulations)</w:t>
      </w:r>
    </w:p>
    <w:p w14:paraId="48636046" w14:textId="77777777" w:rsidR="001E58BC" w:rsidRPr="001E58BC" w:rsidRDefault="001E58BC" w:rsidP="001E58BC">
      <w:pPr>
        <w:pStyle w:val="NoSpacing"/>
        <w:rPr>
          <w:i/>
          <w:sz w:val="24"/>
          <w:szCs w:val="24"/>
        </w:rPr>
      </w:pPr>
    </w:p>
    <w:p w14:paraId="2771370C" w14:textId="77777777" w:rsidR="001E58BC" w:rsidRPr="001E58BC" w:rsidRDefault="001E58BC" w:rsidP="001E58BC">
      <w:pPr>
        <w:pStyle w:val="NoSpacing"/>
        <w:rPr>
          <w:color w:val="000000"/>
          <w:sz w:val="24"/>
          <w:szCs w:val="24"/>
        </w:rPr>
      </w:pPr>
      <w:r w:rsidRPr="001E58BC">
        <w:rPr>
          <w:color w:val="000000"/>
          <w:sz w:val="24"/>
          <w:szCs w:val="24"/>
        </w:rPr>
        <w:t xml:space="preserve">c) </w:t>
      </w:r>
      <w:r w:rsidRPr="001E58BC">
        <w:rPr>
          <w:b/>
          <w:bCs/>
          <w:color w:val="000000"/>
          <w:sz w:val="24"/>
          <w:szCs w:val="24"/>
        </w:rPr>
        <w:t xml:space="preserve">Monument or Freestanding Signs. </w:t>
      </w:r>
      <w:r w:rsidRPr="001E58BC">
        <w:rPr>
          <w:color w:val="000000"/>
          <w:sz w:val="24"/>
          <w:szCs w:val="24"/>
        </w:rPr>
        <w:t xml:space="preserve">Monument and free-standing signs are located adjacent to the right of way independent of the building. Monument and free-standing signs must be located outside </w:t>
      </w:r>
      <w:r w:rsidRPr="001E58BC">
        <w:rPr>
          <w:color w:val="000000"/>
          <w:sz w:val="24"/>
          <w:szCs w:val="24"/>
        </w:rPr>
        <w:lastRenderedPageBreak/>
        <w:t>the sight triangle area so as not to obstruct views of vehicles at the intersection.</w:t>
      </w:r>
    </w:p>
    <w:p w14:paraId="3D598420" w14:textId="77777777" w:rsidR="001E58BC" w:rsidRPr="001E58BC" w:rsidRDefault="001E58BC" w:rsidP="001E58BC">
      <w:pPr>
        <w:pStyle w:val="NoSpacing"/>
        <w:rPr>
          <w:color w:val="000000"/>
          <w:sz w:val="24"/>
          <w:szCs w:val="24"/>
        </w:rPr>
      </w:pPr>
      <w:r w:rsidRPr="001E58BC">
        <w:rPr>
          <w:color w:val="000000"/>
          <w:sz w:val="24"/>
          <w:szCs w:val="24"/>
        </w:rPr>
        <w:br/>
        <w:t xml:space="preserve">1) Monument or freestanding signs are allowed in addition to the primary and pedestrian signs when a building's front entrance is set back at least 15 feet from the street. </w:t>
      </w:r>
      <w:r w:rsidRPr="001E58BC">
        <w:rPr>
          <w:b/>
          <w:color w:val="FF0000"/>
          <w:sz w:val="24"/>
          <w:szCs w:val="24"/>
          <w:u w:val="single"/>
        </w:rPr>
        <w:t>The maximum allowable height of all signs is eight feet, except that the Design Review Committee may allow up to 12 feet if found that such height is necessary for the site and is compatible with the appearance, scale and character of the area.</w:t>
      </w:r>
      <w:r w:rsidRPr="001E58BC">
        <w:rPr>
          <w:color w:val="FF0000"/>
          <w:sz w:val="24"/>
          <w:szCs w:val="24"/>
        </w:rPr>
        <w:t xml:space="preserve"> </w:t>
      </w:r>
      <w:r w:rsidRPr="001E58BC">
        <w:rPr>
          <w:color w:val="000000"/>
          <w:sz w:val="24"/>
          <w:szCs w:val="24"/>
        </w:rPr>
        <w:t>The sign shall not exceed an area no larger than 30 square feet per sign face, subject to meeting other design criteria.</w:t>
      </w:r>
    </w:p>
    <w:p w14:paraId="2E2EA561" w14:textId="77777777" w:rsidR="001E58BC" w:rsidRPr="001E58BC" w:rsidRDefault="001E58BC" w:rsidP="001E58BC">
      <w:pPr>
        <w:pStyle w:val="NoSpacing"/>
        <w:rPr>
          <w:color w:val="000000"/>
          <w:sz w:val="24"/>
          <w:szCs w:val="24"/>
        </w:rPr>
      </w:pPr>
    </w:p>
    <w:p w14:paraId="4E8B4757" w14:textId="77777777" w:rsidR="001E58BC" w:rsidRPr="001E58BC" w:rsidRDefault="001E58BC" w:rsidP="001E58BC">
      <w:pPr>
        <w:pStyle w:val="NoSpacing"/>
        <w:rPr>
          <w:color w:val="000000"/>
          <w:sz w:val="24"/>
          <w:szCs w:val="24"/>
        </w:rPr>
      </w:pPr>
      <w:r w:rsidRPr="001E58BC">
        <w:rPr>
          <w:color w:val="000000"/>
          <w:sz w:val="24"/>
          <w:szCs w:val="24"/>
        </w:rPr>
        <w:t>2) A monument sign shall be set onto a base or frame, presenting a solid, attractive and well-proportioned appearance that complements the building design and materials.</w:t>
      </w:r>
    </w:p>
    <w:p w14:paraId="503CAAEC" w14:textId="77777777" w:rsidR="001E58BC" w:rsidRPr="001E58BC" w:rsidRDefault="001E58BC" w:rsidP="001E58BC">
      <w:pPr>
        <w:pStyle w:val="NoSpacing"/>
        <w:rPr>
          <w:color w:val="000000"/>
          <w:sz w:val="24"/>
          <w:szCs w:val="24"/>
        </w:rPr>
      </w:pPr>
    </w:p>
    <w:p w14:paraId="4276032A" w14:textId="77777777" w:rsidR="001E58BC" w:rsidRPr="001E58BC" w:rsidRDefault="001E58BC" w:rsidP="001E58BC">
      <w:pPr>
        <w:pStyle w:val="NoSpacing"/>
        <w:rPr>
          <w:color w:val="000000"/>
          <w:sz w:val="24"/>
          <w:szCs w:val="24"/>
        </w:rPr>
      </w:pPr>
      <w:r w:rsidRPr="001E58BC">
        <w:rPr>
          <w:color w:val="000000"/>
          <w:sz w:val="24"/>
          <w:szCs w:val="24"/>
        </w:rPr>
        <w:t>3) A freestanding sign is a sign supported by two or more columns, uprights or braces in, or upon the ground.</w:t>
      </w:r>
    </w:p>
    <w:p w14:paraId="44643D85" w14:textId="77777777" w:rsidR="001E58BC" w:rsidRPr="001E58BC" w:rsidRDefault="001E58BC" w:rsidP="001E58BC">
      <w:pPr>
        <w:pStyle w:val="NoSpacing"/>
        <w:rPr>
          <w:color w:val="000000"/>
          <w:sz w:val="24"/>
          <w:szCs w:val="24"/>
        </w:rPr>
      </w:pPr>
    </w:p>
    <w:p w14:paraId="5498FA4C" w14:textId="77777777" w:rsidR="001E58BC" w:rsidRPr="001E58BC" w:rsidRDefault="001E58BC" w:rsidP="001E58BC">
      <w:pPr>
        <w:pStyle w:val="NoSpacing"/>
        <w:rPr>
          <w:b/>
          <w:color w:val="FF0000"/>
          <w:sz w:val="24"/>
          <w:szCs w:val="24"/>
          <w:u w:val="single"/>
        </w:rPr>
      </w:pPr>
      <w:r w:rsidRPr="001E58BC">
        <w:rPr>
          <w:sz w:val="24"/>
          <w:szCs w:val="24"/>
        </w:rPr>
        <w:t xml:space="preserve">4) </w:t>
      </w:r>
      <w:hyperlink r:id="rId8" w:anchor="6559690" w:history="1">
        <w:r w:rsidRPr="001E58BC">
          <w:rPr>
            <w:rStyle w:val="Hyperlink"/>
            <w:b/>
            <w:bCs/>
            <w:color w:val="FF0000"/>
            <w:sz w:val="24"/>
            <w:szCs w:val="24"/>
          </w:rPr>
          <w:t>Height (of a sign)</w:t>
        </w:r>
      </w:hyperlink>
      <w:r w:rsidRPr="001E58BC">
        <w:rPr>
          <w:rStyle w:val="Hyperlink"/>
          <w:b/>
          <w:bCs/>
          <w:color w:val="FF0000"/>
          <w:sz w:val="24"/>
          <w:szCs w:val="24"/>
        </w:rPr>
        <w:t xml:space="preserve">: </w:t>
      </w:r>
      <w:r w:rsidRPr="001E58BC">
        <w:rPr>
          <w:b/>
          <w:color w:val="FF0000"/>
          <w:sz w:val="24"/>
          <w:szCs w:val="24"/>
          <w:u w:val="single"/>
        </w:rPr>
        <w:t>The vertical distance measured from the highest point of the sign to the average ground grade beneath the sign.</w:t>
      </w:r>
    </w:p>
    <w:p w14:paraId="0BC70D6E" w14:textId="77777777" w:rsidR="001E58BC" w:rsidRPr="001E58BC" w:rsidRDefault="001E58BC" w:rsidP="001E58BC">
      <w:pPr>
        <w:pStyle w:val="NoSpacing"/>
        <w:rPr>
          <w:b/>
          <w:i/>
          <w:sz w:val="24"/>
          <w:szCs w:val="24"/>
        </w:rPr>
      </w:pPr>
      <w:r w:rsidRPr="001E58BC">
        <w:rPr>
          <w:b/>
          <w:i/>
          <w:sz w:val="24"/>
          <w:szCs w:val="24"/>
        </w:rPr>
        <w:t>Sponsor – Planning Board</w:t>
      </w:r>
    </w:p>
    <w:p w14:paraId="6E5AE3F0" w14:textId="77777777" w:rsidR="001E58BC" w:rsidRDefault="001E58BC" w:rsidP="00325803">
      <w:pPr>
        <w:pStyle w:val="NoSpacing"/>
        <w:rPr>
          <w:sz w:val="24"/>
          <w:szCs w:val="24"/>
        </w:rPr>
      </w:pPr>
    </w:p>
    <w:p w14:paraId="4270D594" w14:textId="5BDEEB85" w:rsidR="00FD76A1" w:rsidRDefault="0085156F" w:rsidP="00325803">
      <w:pPr>
        <w:pStyle w:val="NoSpacing"/>
        <w:rPr>
          <w:sz w:val="24"/>
          <w:szCs w:val="24"/>
        </w:rPr>
      </w:pPr>
      <w:r>
        <w:rPr>
          <w:sz w:val="24"/>
          <w:szCs w:val="24"/>
        </w:rPr>
        <w:lastRenderedPageBreak/>
        <w:t xml:space="preserve">Coreen Moore </w:t>
      </w:r>
      <w:r w:rsidR="00325803">
        <w:rPr>
          <w:sz w:val="24"/>
          <w:szCs w:val="24"/>
        </w:rPr>
        <w:t>stated this</w:t>
      </w:r>
      <w:r w:rsidR="001E58BC">
        <w:rPr>
          <w:sz w:val="24"/>
          <w:szCs w:val="24"/>
        </w:rPr>
        <w:t xml:space="preserve"> article</w:t>
      </w:r>
      <w:r w:rsidR="00FD76A1">
        <w:rPr>
          <w:sz w:val="24"/>
          <w:szCs w:val="24"/>
        </w:rPr>
        <w:t xml:space="preserve"> is a downtown sign regulation </w:t>
      </w:r>
      <w:r w:rsidR="00325803">
        <w:rPr>
          <w:sz w:val="24"/>
          <w:szCs w:val="24"/>
        </w:rPr>
        <w:t>section 2885C1 to</w:t>
      </w:r>
      <w:r w:rsidR="00FD76A1">
        <w:rPr>
          <w:sz w:val="24"/>
          <w:szCs w:val="24"/>
        </w:rPr>
        <w:t xml:space="preserve"> change the height requirement for the sign from 6 ft</w:t>
      </w:r>
      <w:r w:rsidR="00325803">
        <w:rPr>
          <w:sz w:val="24"/>
          <w:szCs w:val="24"/>
        </w:rPr>
        <w:t xml:space="preserve">. to 8 f.t; and to allow the Design Review Committee to increase to 12 ft. depending on the individual site conditions. </w:t>
      </w:r>
    </w:p>
    <w:p w14:paraId="17ED0417" w14:textId="77777777" w:rsidR="00FD76A1" w:rsidRDefault="00FD76A1" w:rsidP="00827839">
      <w:pPr>
        <w:pStyle w:val="NoSpacing"/>
        <w:ind w:left="360"/>
        <w:rPr>
          <w:sz w:val="24"/>
          <w:szCs w:val="24"/>
        </w:rPr>
      </w:pPr>
    </w:p>
    <w:p w14:paraId="157E5DB2" w14:textId="1062A322" w:rsidR="0085156F" w:rsidRPr="00325803" w:rsidRDefault="00FD76A1" w:rsidP="00325803">
      <w:pPr>
        <w:pStyle w:val="NoSpacing"/>
        <w:ind w:left="360"/>
        <w:rPr>
          <w:sz w:val="24"/>
          <w:szCs w:val="24"/>
        </w:rPr>
      </w:pPr>
      <w:r w:rsidRPr="00847699">
        <w:rPr>
          <w:b/>
          <w:sz w:val="24"/>
          <w:szCs w:val="24"/>
        </w:rPr>
        <w:t>Voted</w:t>
      </w:r>
      <w:r>
        <w:rPr>
          <w:b/>
          <w:sz w:val="24"/>
          <w:szCs w:val="24"/>
        </w:rPr>
        <w:t xml:space="preserve"> </w:t>
      </w:r>
      <w:r>
        <w:rPr>
          <w:sz w:val="24"/>
          <w:szCs w:val="24"/>
        </w:rPr>
        <w:t>Peter Meier moved and seconded by Mich</w:t>
      </w:r>
      <w:r w:rsidR="00ED13AB">
        <w:rPr>
          <w:sz w:val="24"/>
          <w:szCs w:val="24"/>
        </w:rPr>
        <w:t xml:space="preserve">ael Blanton to </w:t>
      </w:r>
      <w:r w:rsidR="00325803">
        <w:rPr>
          <w:sz w:val="24"/>
          <w:szCs w:val="24"/>
        </w:rPr>
        <w:t>approve</w:t>
      </w:r>
      <w:r w:rsidR="00ED13AB">
        <w:rPr>
          <w:sz w:val="24"/>
          <w:szCs w:val="24"/>
        </w:rPr>
        <w:t xml:space="preserve"> Article 6</w:t>
      </w:r>
      <w:r>
        <w:rPr>
          <w:sz w:val="24"/>
          <w:szCs w:val="24"/>
        </w:rPr>
        <w:t>. Vote 5-0.</w:t>
      </w:r>
    </w:p>
    <w:p w14:paraId="7F53C8D5" w14:textId="77777777" w:rsidR="004B1081" w:rsidRDefault="004B1081" w:rsidP="00FD76A1">
      <w:pPr>
        <w:pStyle w:val="NoSpacing"/>
        <w:ind w:left="360"/>
        <w:rPr>
          <w:sz w:val="24"/>
          <w:szCs w:val="24"/>
        </w:rPr>
      </w:pPr>
    </w:p>
    <w:p w14:paraId="318CE3E1" w14:textId="010CCE52" w:rsidR="004B1081" w:rsidRDefault="004B1081" w:rsidP="00325803">
      <w:pPr>
        <w:pStyle w:val="NoSpacing"/>
        <w:rPr>
          <w:sz w:val="24"/>
          <w:szCs w:val="24"/>
        </w:rPr>
      </w:pPr>
      <w:r>
        <w:rPr>
          <w:sz w:val="24"/>
          <w:szCs w:val="24"/>
        </w:rPr>
        <w:t xml:space="preserve">Peter Meier stated </w:t>
      </w:r>
      <w:r w:rsidR="005E5048">
        <w:rPr>
          <w:sz w:val="24"/>
          <w:szCs w:val="24"/>
        </w:rPr>
        <w:t>last week when</w:t>
      </w:r>
      <w:r>
        <w:rPr>
          <w:sz w:val="24"/>
          <w:szCs w:val="24"/>
        </w:rPr>
        <w:t xml:space="preserve"> </w:t>
      </w:r>
      <w:r w:rsidR="00EC3F61">
        <w:rPr>
          <w:sz w:val="24"/>
          <w:szCs w:val="24"/>
        </w:rPr>
        <w:t xml:space="preserve">he </w:t>
      </w:r>
      <w:r>
        <w:rPr>
          <w:sz w:val="24"/>
          <w:szCs w:val="24"/>
        </w:rPr>
        <w:t xml:space="preserve">commented </w:t>
      </w:r>
      <w:r w:rsidR="005E5048">
        <w:rPr>
          <w:sz w:val="24"/>
          <w:szCs w:val="24"/>
        </w:rPr>
        <w:t xml:space="preserve">on amending article 11 to put money back into the community building for the purposes of opening the building. It has come to his attention that some people at the library had taken offence to his comment, because they are going to be affected also and they service all ages of people. The intent was the library has money going back into their budget, and the community building didn’t have any money going back into their budget. </w:t>
      </w:r>
      <w:r w:rsidR="00E076E8">
        <w:rPr>
          <w:sz w:val="24"/>
          <w:szCs w:val="24"/>
        </w:rPr>
        <w:t>I’m t</w:t>
      </w:r>
      <w:r w:rsidR="005E5048">
        <w:rPr>
          <w:sz w:val="24"/>
          <w:szCs w:val="24"/>
        </w:rPr>
        <w:t>rying to make sure the money was spread out evenly.</w:t>
      </w:r>
      <w:r w:rsidR="00E076E8">
        <w:rPr>
          <w:sz w:val="24"/>
          <w:szCs w:val="24"/>
        </w:rPr>
        <w:t xml:space="preserve"> </w:t>
      </w:r>
      <w:r w:rsidR="006114A0">
        <w:rPr>
          <w:sz w:val="24"/>
          <w:szCs w:val="24"/>
        </w:rPr>
        <w:t xml:space="preserve">Mr. Meier stated </w:t>
      </w:r>
      <w:r>
        <w:rPr>
          <w:sz w:val="24"/>
          <w:szCs w:val="24"/>
        </w:rPr>
        <w:t xml:space="preserve">I would like to be put on their next agenda so they can speak to </w:t>
      </w:r>
      <w:r w:rsidR="006114A0">
        <w:rPr>
          <w:sz w:val="24"/>
          <w:szCs w:val="24"/>
        </w:rPr>
        <w:t>me</w:t>
      </w:r>
      <w:r>
        <w:rPr>
          <w:sz w:val="24"/>
          <w:szCs w:val="24"/>
        </w:rPr>
        <w:t xml:space="preserve"> directly</w:t>
      </w:r>
      <w:r w:rsidR="006114A0">
        <w:rPr>
          <w:sz w:val="24"/>
          <w:szCs w:val="24"/>
        </w:rPr>
        <w:t>.</w:t>
      </w:r>
    </w:p>
    <w:p w14:paraId="64780A7D" w14:textId="77777777" w:rsidR="004B1081" w:rsidRDefault="004B1081" w:rsidP="00FD76A1">
      <w:pPr>
        <w:pStyle w:val="NoSpacing"/>
        <w:ind w:left="360"/>
        <w:rPr>
          <w:sz w:val="24"/>
          <w:szCs w:val="24"/>
        </w:rPr>
      </w:pPr>
    </w:p>
    <w:p w14:paraId="7AC2B434" w14:textId="6353BF42" w:rsidR="00FD76A1" w:rsidRDefault="006114A0" w:rsidP="004B1081">
      <w:pPr>
        <w:pStyle w:val="NoSpacing"/>
        <w:rPr>
          <w:sz w:val="24"/>
          <w:szCs w:val="24"/>
        </w:rPr>
      </w:pPr>
      <w:r>
        <w:rPr>
          <w:sz w:val="24"/>
          <w:szCs w:val="24"/>
        </w:rPr>
        <w:t>Stephen Mealy said t</w:t>
      </w:r>
      <w:r w:rsidR="004B1081">
        <w:rPr>
          <w:sz w:val="24"/>
          <w:szCs w:val="24"/>
        </w:rPr>
        <w:t xml:space="preserve">here is a pre meeting </w:t>
      </w:r>
      <w:r w:rsidR="00EC3F61">
        <w:rPr>
          <w:sz w:val="24"/>
          <w:szCs w:val="24"/>
        </w:rPr>
        <w:t xml:space="preserve">for the town meeting </w:t>
      </w:r>
      <w:r w:rsidR="004B1081">
        <w:rPr>
          <w:sz w:val="24"/>
          <w:szCs w:val="24"/>
        </w:rPr>
        <w:t>on February 4</w:t>
      </w:r>
      <w:r w:rsidR="004B1081" w:rsidRPr="004B1081">
        <w:rPr>
          <w:sz w:val="24"/>
          <w:szCs w:val="24"/>
          <w:vertAlign w:val="superscript"/>
        </w:rPr>
        <w:t>th</w:t>
      </w:r>
      <w:r w:rsidR="004B1081">
        <w:rPr>
          <w:sz w:val="24"/>
          <w:szCs w:val="24"/>
        </w:rPr>
        <w:t xml:space="preserve"> at 3:00</w:t>
      </w:r>
      <w:r>
        <w:rPr>
          <w:sz w:val="24"/>
          <w:szCs w:val="24"/>
        </w:rPr>
        <w:t>.</w:t>
      </w:r>
    </w:p>
    <w:p w14:paraId="1501EB02" w14:textId="77777777" w:rsidR="00432570" w:rsidRDefault="00432570" w:rsidP="004B1081">
      <w:pPr>
        <w:pStyle w:val="NoSpacing"/>
        <w:rPr>
          <w:sz w:val="24"/>
          <w:szCs w:val="24"/>
        </w:rPr>
      </w:pPr>
    </w:p>
    <w:p w14:paraId="62ABC701" w14:textId="45014587" w:rsidR="00432570" w:rsidRPr="00F70623" w:rsidRDefault="00F70623" w:rsidP="00F70623">
      <w:pPr>
        <w:pStyle w:val="NoSpacing"/>
        <w:rPr>
          <w:b/>
          <w:sz w:val="24"/>
          <w:szCs w:val="24"/>
        </w:rPr>
      </w:pPr>
      <w:r w:rsidRPr="00F70623">
        <w:rPr>
          <w:b/>
          <w:sz w:val="24"/>
          <w:szCs w:val="24"/>
        </w:rPr>
        <w:t>8 c.</w:t>
      </w:r>
      <w:r>
        <w:rPr>
          <w:b/>
          <w:sz w:val="24"/>
          <w:szCs w:val="24"/>
        </w:rPr>
        <w:t xml:space="preserve"> </w:t>
      </w:r>
      <w:r w:rsidR="00432570" w:rsidRPr="00F70623">
        <w:rPr>
          <w:rFonts w:cs="Tahoma"/>
          <w:b/>
          <w:color w:val="000000"/>
        </w:rPr>
        <w:t>Selectmen’s Goals</w:t>
      </w:r>
    </w:p>
    <w:p w14:paraId="72FE6E0B" w14:textId="4F5522E5" w:rsidR="00432570" w:rsidRPr="004B1081" w:rsidRDefault="00432570" w:rsidP="00432570">
      <w:pPr>
        <w:rPr>
          <w:rFonts w:asciiTheme="minorHAnsi" w:hAnsiTheme="minorHAnsi" w:cs="Tahoma"/>
          <w:color w:val="000000"/>
        </w:rPr>
      </w:pPr>
      <w:r w:rsidRPr="004B1081">
        <w:rPr>
          <w:rFonts w:asciiTheme="minorHAnsi" w:hAnsiTheme="minorHAnsi" w:cs="Tahoma"/>
          <w:color w:val="000000"/>
        </w:rPr>
        <w:t xml:space="preserve">Michael Blanton stated he and Mr. Meier met with the Town Administrator to go over the goals. </w:t>
      </w:r>
      <w:r w:rsidR="00D32A0D">
        <w:rPr>
          <w:rFonts w:asciiTheme="minorHAnsi" w:hAnsiTheme="minorHAnsi" w:cs="Tahoma"/>
          <w:color w:val="000000"/>
        </w:rPr>
        <w:t>We are looking to enhance l</w:t>
      </w:r>
      <w:r w:rsidRPr="004B1081">
        <w:rPr>
          <w:rFonts w:asciiTheme="minorHAnsi" w:hAnsiTheme="minorHAnsi" w:cs="Tahoma"/>
          <w:color w:val="000000"/>
        </w:rPr>
        <w:t>eadership</w:t>
      </w:r>
      <w:r w:rsidR="00D32A0D">
        <w:rPr>
          <w:rFonts w:asciiTheme="minorHAnsi" w:hAnsiTheme="minorHAnsi" w:cs="Tahoma"/>
          <w:color w:val="000000"/>
        </w:rPr>
        <w:t>, fiscal responsibility, and p</w:t>
      </w:r>
      <w:r w:rsidRPr="004B1081">
        <w:rPr>
          <w:rFonts w:asciiTheme="minorHAnsi" w:hAnsiTheme="minorHAnsi" w:cs="Tahoma"/>
          <w:color w:val="000000"/>
        </w:rPr>
        <w:t>olicy</w:t>
      </w:r>
      <w:r w:rsidR="00D32A0D">
        <w:rPr>
          <w:rFonts w:asciiTheme="minorHAnsi" w:hAnsiTheme="minorHAnsi" w:cs="Tahoma"/>
          <w:color w:val="000000"/>
        </w:rPr>
        <w:t xml:space="preserve"> establishment.</w:t>
      </w:r>
      <w:r w:rsidRPr="004B1081">
        <w:rPr>
          <w:rFonts w:asciiTheme="minorHAnsi" w:hAnsiTheme="minorHAnsi" w:cs="Tahoma"/>
          <w:color w:val="000000"/>
        </w:rPr>
        <w:t xml:space="preserve"> </w:t>
      </w:r>
    </w:p>
    <w:p w14:paraId="72EB21F8" w14:textId="579C2AF1" w:rsidR="00D32A0D" w:rsidRDefault="00D32A0D" w:rsidP="00432570">
      <w:pPr>
        <w:rPr>
          <w:rFonts w:asciiTheme="minorHAnsi" w:hAnsiTheme="minorHAnsi" w:cs="Tahoma"/>
          <w:color w:val="000000"/>
        </w:rPr>
      </w:pPr>
      <w:r>
        <w:rPr>
          <w:rFonts w:asciiTheme="minorHAnsi" w:hAnsiTheme="minorHAnsi" w:cs="Tahoma"/>
          <w:color w:val="000000"/>
        </w:rPr>
        <w:lastRenderedPageBreak/>
        <w:t>We t</w:t>
      </w:r>
      <w:r w:rsidR="00432570" w:rsidRPr="004B1081">
        <w:rPr>
          <w:rFonts w:asciiTheme="minorHAnsi" w:hAnsiTheme="minorHAnsi" w:cs="Tahoma"/>
          <w:color w:val="000000"/>
        </w:rPr>
        <w:t xml:space="preserve">alked about accomplishments </w:t>
      </w:r>
      <w:r>
        <w:rPr>
          <w:rFonts w:asciiTheme="minorHAnsi" w:hAnsiTheme="minorHAnsi" w:cs="Tahoma"/>
          <w:color w:val="000000"/>
        </w:rPr>
        <w:t>from the previous year that we might like to replicate moving forward, we referenced the formation of the Financial Project Working Group.</w:t>
      </w:r>
    </w:p>
    <w:p w14:paraId="462D81E9" w14:textId="2F15296B" w:rsidR="00432570" w:rsidRDefault="00D32A0D" w:rsidP="00432570">
      <w:pPr>
        <w:rPr>
          <w:rFonts w:asciiTheme="minorHAnsi" w:hAnsiTheme="minorHAnsi" w:cs="Tahoma"/>
          <w:color w:val="000000"/>
        </w:rPr>
      </w:pPr>
      <w:r>
        <w:rPr>
          <w:rFonts w:asciiTheme="minorHAnsi" w:hAnsiTheme="minorHAnsi" w:cs="Tahoma"/>
          <w:color w:val="000000"/>
        </w:rPr>
        <w:t>We l</w:t>
      </w:r>
      <w:r w:rsidR="00432570">
        <w:rPr>
          <w:rFonts w:asciiTheme="minorHAnsi" w:hAnsiTheme="minorHAnsi" w:cs="Tahoma"/>
          <w:color w:val="000000"/>
        </w:rPr>
        <w:t>ooked at effectiveness and</w:t>
      </w:r>
      <w:r>
        <w:rPr>
          <w:rFonts w:asciiTheme="minorHAnsi" w:hAnsiTheme="minorHAnsi" w:cs="Tahoma"/>
          <w:color w:val="000000"/>
        </w:rPr>
        <w:t xml:space="preserve"> how we can</w:t>
      </w:r>
      <w:r w:rsidR="00432570">
        <w:rPr>
          <w:rFonts w:asciiTheme="minorHAnsi" w:hAnsiTheme="minorHAnsi" w:cs="Tahoma"/>
          <w:color w:val="000000"/>
        </w:rPr>
        <w:t xml:space="preserve"> hold better meetings by tightening our agenda</w:t>
      </w:r>
      <w:r>
        <w:rPr>
          <w:rFonts w:asciiTheme="minorHAnsi" w:hAnsiTheme="minorHAnsi" w:cs="Tahoma"/>
          <w:color w:val="000000"/>
        </w:rPr>
        <w:t>s, maintaining a mutual respect for other board members, elimination of redundancy, and arriving at a consensus if possible.</w:t>
      </w:r>
      <w:r w:rsidR="00095A98">
        <w:rPr>
          <w:rFonts w:asciiTheme="minorHAnsi" w:hAnsiTheme="minorHAnsi" w:cs="Tahoma"/>
          <w:color w:val="000000"/>
        </w:rPr>
        <w:t xml:space="preserve"> </w:t>
      </w:r>
      <w:r>
        <w:rPr>
          <w:rFonts w:asciiTheme="minorHAnsi" w:hAnsiTheme="minorHAnsi" w:cs="Tahoma"/>
          <w:color w:val="000000"/>
        </w:rPr>
        <w:t>The c</w:t>
      </w:r>
      <w:r w:rsidR="00432570">
        <w:rPr>
          <w:rFonts w:asciiTheme="minorHAnsi" w:hAnsiTheme="minorHAnsi" w:cs="Tahoma"/>
          <w:color w:val="000000"/>
        </w:rPr>
        <w:t>arry over goals</w:t>
      </w:r>
      <w:r>
        <w:rPr>
          <w:rFonts w:asciiTheme="minorHAnsi" w:hAnsiTheme="minorHAnsi" w:cs="Tahoma"/>
          <w:color w:val="000000"/>
        </w:rPr>
        <w:t xml:space="preserve"> we looked at were the </w:t>
      </w:r>
      <w:r w:rsidR="00095A98">
        <w:rPr>
          <w:rFonts w:asciiTheme="minorHAnsi" w:hAnsiTheme="minorHAnsi" w:cs="Tahoma"/>
          <w:color w:val="000000"/>
        </w:rPr>
        <w:t>plastic bag reduction and</w:t>
      </w:r>
      <w:r w:rsidR="00432570">
        <w:rPr>
          <w:rFonts w:asciiTheme="minorHAnsi" w:hAnsiTheme="minorHAnsi" w:cs="Tahoma"/>
          <w:color w:val="000000"/>
        </w:rPr>
        <w:t xml:space="preserve"> work on the 208 plan wi</w:t>
      </w:r>
      <w:r>
        <w:rPr>
          <w:rFonts w:asciiTheme="minorHAnsi" w:hAnsiTheme="minorHAnsi" w:cs="Tahoma"/>
          <w:color w:val="000000"/>
        </w:rPr>
        <w:t>t</w:t>
      </w:r>
      <w:r w:rsidR="00432570">
        <w:rPr>
          <w:rFonts w:asciiTheme="minorHAnsi" w:hAnsiTheme="minorHAnsi" w:cs="Tahoma"/>
          <w:color w:val="000000"/>
        </w:rPr>
        <w:t>h regard to waste water</w:t>
      </w:r>
      <w:r>
        <w:rPr>
          <w:rFonts w:asciiTheme="minorHAnsi" w:hAnsiTheme="minorHAnsi" w:cs="Tahoma"/>
          <w:color w:val="000000"/>
        </w:rPr>
        <w:t xml:space="preserve">. </w:t>
      </w:r>
      <w:r w:rsidR="00095A98">
        <w:rPr>
          <w:rFonts w:asciiTheme="minorHAnsi" w:hAnsiTheme="minorHAnsi" w:cs="Tahoma"/>
          <w:color w:val="000000"/>
        </w:rPr>
        <w:t xml:space="preserve"> </w:t>
      </w:r>
      <w:r w:rsidR="00432570">
        <w:rPr>
          <w:rFonts w:asciiTheme="minorHAnsi" w:hAnsiTheme="minorHAnsi" w:cs="Tahoma"/>
          <w:color w:val="000000"/>
        </w:rPr>
        <w:t xml:space="preserve">Work to continue the continuity services </w:t>
      </w:r>
      <w:r>
        <w:rPr>
          <w:rFonts w:asciiTheme="minorHAnsi" w:hAnsiTheme="minorHAnsi" w:cs="Tahoma"/>
          <w:color w:val="000000"/>
        </w:rPr>
        <w:t>while we continuing good financial stewardship to the citizenry that we serve.</w:t>
      </w:r>
      <w:r w:rsidR="00365DB3">
        <w:rPr>
          <w:rFonts w:asciiTheme="minorHAnsi" w:hAnsiTheme="minorHAnsi" w:cs="Tahoma"/>
          <w:color w:val="000000"/>
        </w:rPr>
        <w:t xml:space="preserve"> We looked at fiscal goals the refining</w:t>
      </w:r>
      <w:r w:rsidR="00095A98">
        <w:rPr>
          <w:rFonts w:asciiTheme="minorHAnsi" w:hAnsiTheme="minorHAnsi" w:cs="Tahoma"/>
          <w:color w:val="000000"/>
        </w:rPr>
        <w:t xml:space="preserve"> policies, m</w:t>
      </w:r>
      <w:r w:rsidR="00432570">
        <w:rPr>
          <w:rFonts w:asciiTheme="minorHAnsi" w:hAnsiTheme="minorHAnsi" w:cs="Tahoma"/>
          <w:color w:val="000000"/>
        </w:rPr>
        <w:t>onitoring staffing policies</w:t>
      </w:r>
      <w:r w:rsidR="00365DB3">
        <w:rPr>
          <w:rFonts w:asciiTheme="minorHAnsi" w:hAnsiTheme="minorHAnsi" w:cs="Tahoma"/>
          <w:color w:val="000000"/>
        </w:rPr>
        <w:t xml:space="preserve">. We looked at areas that touched on environment protection, economic development, and community development, and organizational management as prime goals. </w:t>
      </w:r>
      <w:r w:rsidR="00095A98">
        <w:rPr>
          <w:rFonts w:asciiTheme="minorHAnsi" w:hAnsiTheme="minorHAnsi" w:cs="Tahoma"/>
          <w:color w:val="000000"/>
        </w:rPr>
        <w:t>Under o</w:t>
      </w:r>
      <w:r w:rsidR="00432570">
        <w:rPr>
          <w:rFonts w:asciiTheme="minorHAnsi" w:hAnsiTheme="minorHAnsi" w:cs="Tahoma"/>
          <w:color w:val="000000"/>
        </w:rPr>
        <w:t xml:space="preserve">rganizational management </w:t>
      </w:r>
      <w:r w:rsidR="00365DB3">
        <w:rPr>
          <w:rFonts w:asciiTheme="minorHAnsi" w:hAnsiTheme="minorHAnsi" w:cs="Tahoma"/>
          <w:color w:val="000000"/>
        </w:rPr>
        <w:t xml:space="preserve">we talked about creating efficiencies, restructuring for better efficiency communication amongst departments, and organizational leads for both current and future uses. </w:t>
      </w:r>
      <w:r w:rsidR="00095A98">
        <w:rPr>
          <w:rFonts w:asciiTheme="minorHAnsi" w:hAnsiTheme="minorHAnsi" w:cs="Tahoma"/>
          <w:color w:val="000000"/>
        </w:rPr>
        <w:t>E</w:t>
      </w:r>
      <w:r w:rsidR="00432570">
        <w:rPr>
          <w:rFonts w:asciiTheme="minorHAnsi" w:hAnsiTheme="minorHAnsi" w:cs="Tahoma"/>
          <w:color w:val="000000"/>
        </w:rPr>
        <w:t xml:space="preserve">conomic development continued to look at waste water treatment, </w:t>
      </w:r>
      <w:r w:rsidR="00365DB3">
        <w:rPr>
          <w:rFonts w:asciiTheme="minorHAnsi" w:hAnsiTheme="minorHAnsi" w:cs="Tahoma"/>
          <w:color w:val="000000"/>
        </w:rPr>
        <w:t xml:space="preserve">monies related to that, </w:t>
      </w:r>
      <w:r w:rsidR="00432570">
        <w:rPr>
          <w:rFonts w:asciiTheme="minorHAnsi" w:hAnsiTheme="minorHAnsi" w:cs="Tahoma"/>
          <w:color w:val="000000"/>
        </w:rPr>
        <w:t xml:space="preserve">how to continue to handle grey water, </w:t>
      </w:r>
      <w:r w:rsidR="00365DB3">
        <w:rPr>
          <w:rFonts w:asciiTheme="minorHAnsi" w:hAnsiTheme="minorHAnsi" w:cs="Tahoma"/>
          <w:color w:val="000000"/>
        </w:rPr>
        <w:t xml:space="preserve">look at septic </w:t>
      </w:r>
      <w:r w:rsidR="00432570">
        <w:rPr>
          <w:rFonts w:asciiTheme="minorHAnsi" w:hAnsiTheme="minorHAnsi" w:cs="Tahoma"/>
          <w:color w:val="000000"/>
        </w:rPr>
        <w:t>capacity</w:t>
      </w:r>
      <w:r w:rsidR="00365DB3">
        <w:rPr>
          <w:rFonts w:asciiTheme="minorHAnsi" w:hAnsiTheme="minorHAnsi" w:cs="Tahoma"/>
          <w:color w:val="000000"/>
        </w:rPr>
        <w:t xml:space="preserve">, hazards affects </w:t>
      </w:r>
      <w:r w:rsidR="00095A98">
        <w:rPr>
          <w:rFonts w:asciiTheme="minorHAnsi" w:hAnsiTheme="minorHAnsi" w:cs="Tahoma"/>
          <w:color w:val="000000"/>
        </w:rPr>
        <w:t xml:space="preserve">on </w:t>
      </w:r>
      <w:r w:rsidR="00365DB3">
        <w:rPr>
          <w:rFonts w:asciiTheme="minorHAnsi" w:hAnsiTheme="minorHAnsi" w:cs="Tahoma"/>
          <w:color w:val="000000"/>
        </w:rPr>
        <w:t>economic development as we know from some of the projects that cam</w:t>
      </w:r>
      <w:r w:rsidR="00095A98">
        <w:rPr>
          <w:rFonts w:asciiTheme="minorHAnsi" w:hAnsiTheme="minorHAnsi" w:cs="Tahoma"/>
          <w:color w:val="000000"/>
        </w:rPr>
        <w:t>e</w:t>
      </w:r>
      <w:r w:rsidR="00365DB3">
        <w:rPr>
          <w:rFonts w:asciiTheme="minorHAnsi" w:hAnsiTheme="minorHAnsi" w:cs="Tahoma"/>
          <w:color w:val="000000"/>
        </w:rPr>
        <w:t xml:space="preserve"> forward</w:t>
      </w:r>
      <w:r w:rsidR="00095A98">
        <w:rPr>
          <w:rFonts w:asciiTheme="minorHAnsi" w:hAnsiTheme="minorHAnsi" w:cs="Tahoma"/>
          <w:color w:val="000000"/>
        </w:rPr>
        <w:t>,</w:t>
      </w:r>
      <w:r w:rsidR="00365DB3">
        <w:rPr>
          <w:rFonts w:asciiTheme="minorHAnsi" w:hAnsiTheme="minorHAnsi" w:cs="Tahoma"/>
          <w:color w:val="000000"/>
        </w:rPr>
        <w:t xml:space="preserve"> that we are reaching that threshold of waste water capacity, so we need to expand that capacity. We talked about s</w:t>
      </w:r>
      <w:r w:rsidR="00432570">
        <w:rPr>
          <w:rFonts w:asciiTheme="minorHAnsi" w:hAnsiTheme="minorHAnsi" w:cs="Tahoma"/>
          <w:color w:val="000000"/>
        </w:rPr>
        <w:t>iting down with the</w:t>
      </w:r>
      <w:r w:rsidR="00095A98">
        <w:rPr>
          <w:rFonts w:asciiTheme="minorHAnsi" w:hAnsiTheme="minorHAnsi" w:cs="Tahoma"/>
          <w:color w:val="000000"/>
        </w:rPr>
        <w:t xml:space="preserve"> Town P</w:t>
      </w:r>
      <w:r w:rsidR="00432570">
        <w:rPr>
          <w:rFonts w:asciiTheme="minorHAnsi" w:hAnsiTheme="minorHAnsi" w:cs="Tahoma"/>
          <w:color w:val="000000"/>
        </w:rPr>
        <w:t>lanner and creating a public viewable catalog of developable land.</w:t>
      </w:r>
      <w:r w:rsidR="00365DB3">
        <w:rPr>
          <w:rFonts w:asciiTheme="minorHAnsi" w:hAnsiTheme="minorHAnsi" w:cs="Tahoma"/>
          <w:color w:val="000000"/>
        </w:rPr>
        <w:t xml:space="preserve"> We talked about </w:t>
      </w:r>
      <w:r w:rsidR="00432570">
        <w:rPr>
          <w:rFonts w:asciiTheme="minorHAnsi" w:hAnsiTheme="minorHAnsi" w:cs="Tahoma"/>
          <w:color w:val="000000"/>
        </w:rPr>
        <w:t xml:space="preserve">enforcement of our </w:t>
      </w:r>
      <w:r w:rsidR="00365DB3">
        <w:rPr>
          <w:rFonts w:asciiTheme="minorHAnsi" w:hAnsiTheme="minorHAnsi" w:cs="Tahoma"/>
          <w:color w:val="000000"/>
        </w:rPr>
        <w:t>existing blithe</w:t>
      </w:r>
      <w:r w:rsidR="00432570">
        <w:rPr>
          <w:rFonts w:asciiTheme="minorHAnsi" w:hAnsiTheme="minorHAnsi" w:cs="Tahoma"/>
          <w:color w:val="000000"/>
        </w:rPr>
        <w:t xml:space="preserve"> by law</w:t>
      </w:r>
      <w:r w:rsidR="00365DB3">
        <w:rPr>
          <w:rFonts w:asciiTheme="minorHAnsi" w:hAnsiTheme="minorHAnsi" w:cs="Tahoma"/>
          <w:color w:val="000000"/>
        </w:rPr>
        <w:t xml:space="preserve">. Under the </w:t>
      </w:r>
      <w:r w:rsidR="00432570">
        <w:rPr>
          <w:rFonts w:asciiTheme="minorHAnsi" w:hAnsiTheme="minorHAnsi" w:cs="Tahoma"/>
          <w:color w:val="000000"/>
        </w:rPr>
        <w:t>208 program</w:t>
      </w:r>
      <w:r w:rsidR="00365DB3">
        <w:rPr>
          <w:rFonts w:asciiTheme="minorHAnsi" w:hAnsiTheme="minorHAnsi" w:cs="Tahoma"/>
          <w:color w:val="000000"/>
        </w:rPr>
        <w:t xml:space="preserve"> the </w:t>
      </w:r>
      <w:r w:rsidR="00432570">
        <w:rPr>
          <w:rFonts w:asciiTheme="minorHAnsi" w:hAnsiTheme="minorHAnsi" w:cs="Tahoma"/>
          <w:color w:val="000000"/>
        </w:rPr>
        <w:t>Cape Cod Commission</w:t>
      </w:r>
      <w:r w:rsidR="00365DB3">
        <w:rPr>
          <w:rFonts w:asciiTheme="minorHAnsi" w:hAnsiTheme="minorHAnsi" w:cs="Tahoma"/>
          <w:color w:val="000000"/>
        </w:rPr>
        <w:t xml:space="preserve"> does offer technical </w:t>
      </w:r>
      <w:r w:rsidR="00365DB3">
        <w:rPr>
          <w:rFonts w:asciiTheme="minorHAnsi" w:hAnsiTheme="minorHAnsi" w:cs="Tahoma"/>
          <w:color w:val="000000"/>
        </w:rPr>
        <w:lastRenderedPageBreak/>
        <w:t>assistance</w:t>
      </w:r>
      <w:r w:rsidR="00685207">
        <w:rPr>
          <w:rFonts w:asciiTheme="minorHAnsi" w:hAnsiTheme="minorHAnsi" w:cs="Tahoma"/>
          <w:color w:val="000000"/>
        </w:rPr>
        <w:t xml:space="preserve"> we will</w:t>
      </w:r>
      <w:r w:rsidR="00432570">
        <w:rPr>
          <w:rFonts w:asciiTheme="minorHAnsi" w:hAnsiTheme="minorHAnsi" w:cs="Tahoma"/>
          <w:color w:val="000000"/>
        </w:rPr>
        <w:t xml:space="preserve"> continue to work with them</w:t>
      </w:r>
      <w:r w:rsidR="00685207">
        <w:rPr>
          <w:rFonts w:asciiTheme="minorHAnsi" w:hAnsiTheme="minorHAnsi" w:cs="Tahoma"/>
          <w:color w:val="000000"/>
        </w:rPr>
        <w:t xml:space="preserve">. </w:t>
      </w:r>
      <w:r w:rsidR="004F1FCD">
        <w:rPr>
          <w:rFonts w:asciiTheme="minorHAnsi" w:hAnsiTheme="minorHAnsi" w:cs="Tahoma"/>
          <w:color w:val="000000"/>
        </w:rPr>
        <w:t xml:space="preserve"> </w:t>
      </w:r>
      <w:r w:rsidR="00685207">
        <w:rPr>
          <w:rFonts w:asciiTheme="minorHAnsi" w:hAnsiTheme="minorHAnsi" w:cs="Tahoma"/>
          <w:color w:val="000000"/>
        </w:rPr>
        <w:t>With regard to organizational</w:t>
      </w:r>
      <w:r w:rsidR="00432570">
        <w:rPr>
          <w:rFonts w:asciiTheme="minorHAnsi" w:hAnsiTheme="minorHAnsi" w:cs="Tahoma"/>
          <w:color w:val="000000"/>
        </w:rPr>
        <w:t xml:space="preserve"> efficiencies</w:t>
      </w:r>
      <w:r w:rsidR="00685207">
        <w:rPr>
          <w:rFonts w:asciiTheme="minorHAnsi" w:hAnsiTheme="minorHAnsi" w:cs="Tahoma"/>
          <w:color w:val="000000"/>
        </w:rPr>
        <w:t xml:space="preserve"> we will continue to work towards trying to refine policies and practices. An organizational c</w:t>
      </w:r>
      <w:r w:rsidR="00432570">
        <w:rPr>
          <w:rFonts w:asciiTheme="minorHAnsi" w:hAnsiTheme="minorHAnsi" w:cs="Tahoma"/>
          <w:color w:val="000000"/>
        </w:rPr>
        <w:t>hart</w:t>
      </w:r>
      <w:r w:rsidR="00685207">
        <w:rPr>
          <w:rFonts w:asciiTheme="minorHAnsi" w:hAnsiTheme="minorHAnsi" w:cs="Tahoma"/>
          <w:color w:val="000000"/>
        </w:rPr>
        <w:t xml:space="preserve"> was put forward by the Town Administrator.</w:t>
      </w:r>
    </w:p>
    <w:p w14:paraId="0668C29D" w14:textId="1B3D9FCF" w:rsidR="00432570" w:rsidRDefault="00432570" w:rsidP="00432570">
      <w:pPr>
        <w:rPr>
          <w:rFonts w:asciiTheme="minorHAnsi" w:hAnsiTheme="minorHAnsi" w:cs="Tahoma"/>
          <w:color w:val="000000"/>
        </w:rPr>
      </w:pPr>
      <w:r>
        <w:rPr>
          <w:rFonts w:asciiTheme="minorHAnsi" w:hAnsiTheme="minorHAnsi" w:cs="Tahoma"/>
          <w:color w:val="000000"/>
        </w:rPr>
        <w:t>Tom Guerino stated there were 2 organizational charts, one existing and one new proposed organizational chart.</w:t>
      </w:r>
      <w:r w:rsidR="00E26916">
        <w:rPr>
          <w:rFonts w:asciiTheme="minorHAnsi" w:hAnsiTheme="minorHAnsi" w:cs="Tahoma"/>
          <w:color w:val="000000"/>
        </w:rPr>
        <w:t xml:space="preserve"> </w:t>
      </w:r>
      <w:r w:rsidR="00C83169">
        <w:rPr>
          <w:rFonts w:asciiTheme="minorHAnsi" w:hAnsiTheme="minorHAnsi" w:cs="Tahoma"/>
          <w:color w:val="000000"/>
        </w:rPr>
        <w:t xml:space="preserve">Mr. Blanton continued </w:t>
      </w:r>
      <w:r w:rsidR="00823024">
        <w:rPr>
          <w:rFonts w:asciiTheme="minorHAnsi" w:hAnsiTheme="minorHAnsi" w:cs="Tahoma"/>
          <w:color w:val="000000"/>
        </w:rPr>
        <w:t>under o</w:t>
      </w:r>
      <w:r>
        <w:rPr>
          <w:rFonts w:asciiTheme="minorHAnsi" w:hAnsiTheme="minorHAnsi" w:cs="Tahoma"/>
          <w:color w:val="000000"/>
        </w:rPr>
        <w:t>ther efficiencies</w:t>
      </w:r>
      <w:r w:rsidR="005B7C58">
        <w:rPr>
          <w:rFonts w:asciiTheme="minorHAnsi" w:hAnsiTheme="minorHAnsi" w:cs="Tahoma"/>
          <w:color w:val="000000"/>
        </w:rPr>
        <w:t>;</w:t>
      </w:r>
      <w:r>
        <w:rPr>
          <w:rFonts w:asciiTheme="minorHAnsi" w:hAnsiTheme="minorHAnsi" w:cs="Tahoma"/>
          <w:color w:val="000000"/>
        </w:rPr>
        <w:t xml:space="preserve"> </w:t>
      </w:r>
      <w:r w:rsidR="00823024">
        <w:rPr>
          <w:rFonts w:asciiTheme="minorHAnsi" w:hAnsiTheme="minorHAnsi" w:cs="Tahoma"/>
          <w:color w:val="000000"/>
        </w:rPr>
        <w:t xml:space="preserve">we </w:t>
      </w:r>
      <w:r>
        <w:rPr>
          <w:rFonts w:asciiTheme="minorHAnsi" w:hAnsiTheme="minorHAnsi" w:cs="Tahoma"/>
          <w:color w:val="000000"/>
        </w:rPr>
        <w:t>talked about centralizing bulk purchasing</w:t>
      </w:r>
      <w:r w:rsidR="00823024">
        <w:rPr>
          <w:rFonts w:asciiTheme="minorHAnsi" w:hAnsiTheme="minorHAnsi" w:cs="Tahoma"/>
          <w:color w:val="000000"/>
        </w:rPr>
        <w:t xml:space="preserve"> between departments</w:t>
      </w:r>
      <w:r>
        <w:rPr>
          <w:rFonts w:asciiTheme="minorHAnsi" w:hAnsiTheme="minorHAnsi" w:cs="Tahoma"/>
          <w:color w:val="000000"/>
        </w:rPr>
        <w:t xml:space="preserve">. Centralizing mailing town wide brought down to Town Hall for </w:t>
      </w:r>
      <w:r w:rsidR="005B7C58">
        <w:rPr>
          <w:rFonts w:asciiTheme="minorHAnsi" w:hAnsiTheme="minorHAnsi" w:cs="Tahoma"/>
          <w:color w:val="000000"/>
        </w:rPr>
        <w:t>cost</w:t>
      </w:r>
      <w:r>
        <w:rPr>
          <w:rFonts w:asciiTheme="minorHAnsi" w:hAnsiTheme="minorHAnsi" w:cs="Tahoma"/>
          <w:color w:val="000000"/>
        </w:rPr>
        <w:t xml:space="preserve"> savings on postage.</w:t>
      </w:r>
    </w:p>
    <w:p w14:paraId="7BFEC73D" w14:textId="0CE51BD0" w:rsidR="00432570" w:rsidRDefault="00432570" w:rsidP="00432570">
      <w:pPr>
        <w:rPr>
          <w:rFonts w:asciiTheme="minorHAnsi" w:hAnsiTheme="minorHAnsi" w:cs="Tahoma"/>
          <w:color w:val="000000"/>
        </w:rPr>
      </w:pPr>
      <w:r>
        <w:rPr>
          <w:rFonts w:asciiTheme="minorHAnsi" w:hAnsiTheme="minorHAnsi" w:cs="Tahoma"/>
          <w:color w:val="000000"/>
        </w:rPr>
        <w:t xml:space="preserve">Peter Meier spoke about the plastic bag </w:t>
      </w:r>
      <w:r w:rsidR="008275E4">
        <w:rPr>
          <w:rFonts w:asciiTheme="minorHAnsi" w:hAnsiTheme="minorHAnsi" w:cs="Tahoma"/>
          <w:color w:val="000000"/>
        </w:rPr>
        <w:t>by law.</w:t>
      </w:r>
    </w:p>
    <w:p w14:paraId="29956766" w14:textId="3F73CC22" w:rsidR="00432570" w:rsidRDefault="008275E4" w:rsidP="00432570">
      <w:pPr>
        <w:rPr>
          <w:rFonts w:asciiTheme="minorHAnsi" w:hAnsiTheme="minorHAnsi" w:cs="Tahoma"/>
          <w:color w:val="000000"/>
        </w:rPr>
      </w:pPr>
      <w:r>
        <w:rPr>
          <w:rFonts w:asciiTheme="minorHAnsi" w:hAnsiTheme="minorHAnsi" w:cs="Tahoma"/>
          <w:color w:val="000000"/>
        </w:rPr>
        <w:t xml:space="preserve">Mr. Blanton said </w:t>
      </w:r>
      <w:r w:rsidR="00E26916">
        <w:rPr>
          <w:rFonts w:asciiTheme="minorHAnsi" w:hAnsiTheme="minorHAnsi" w:cs="Tahoma"/>
          <w:color w:val="000000"/>
        </w:rPr>
        <w:t xml:space="preserve">they </w:t>
      </w:r>
      <w:r>
        <w:rPr>
          <w:rFonts w:asciiTheme="minorHAnsi" w:hAnsiTheme="minorHAnsi" w:cs="Tahoma"/>
          <w:color w:val="000000"/>
        </w:rPr>
        <w:t>also had a discussion with regard to</w:t>
      </w:r>
      <w:r w:rsidR="00432570">
        <w:rPr>
          <w:rFonts w:asciiTheme="minorHAnsi" w:hAnsiTheme="minorHAnsi" w:cs="Tahoma"/>
          <w:color w:val="000000"/>
        </w:rPr>
        <w:t xml:space="preserve"> police and fire vehicles and if there is </w:t>
      </w:r>
      <w:r>
        <w:rPr>
          <w:rFonts w:asciiTheme="minorHAnsi" w:hAnsiTheme="minorHAnsi" w:cs="Tahoma"/>
          <w:color w:val="000000"/>
        </w:rPr>
        <w:t xml:space="preserve">cost </w:t>
      </w:r>
      <w:r w:rsidR="00432570">
        <w:rPr>
          <w:rFonts w:asciiTheme="minorHAnsi" w:hAnsiTheme="minorHAnsi" w:cs="Tahoma"/>
          <w:color w:val="000000"/>
        </w:rPr>
        <w:t>saving on leasing rather than buying.</w:t>
      </w:r>
      <w:r>
        <w:rPr>
          <w:rFonts w:asciiTheme="minorHAnsi" w:hAnsiTheme="minorHAnsi" w:cs="Tahoma"/>
          <w:color w:val="000000"/>
        </w:rPr>
        <w:t xml:space="preserve"> The Town Administrator will look into this.</w:t>
      </w:r>
      <w:r w:rsidR="00E26916">
        <w:rPr>
          <w:rFonts w:asciiTheme="minorHAnsi" w:hAnsiTheme="minorHAnsi" w:cs="Tahoma"/>
          <w:color w:val="000000"/>
        </w:rPr>
        <w:t xml:space="preserve"> </w:t>
      </w:r>
      <w:r w:rsidR="00432570">
        <w:rPr>
          <w:rFonts w:asciiTheme="minorHAnsi" w:hAnsiTheme="minorHAnsi" w:cs="Tahoma"/>
          <w:color w:val="000000"/>
        </w:rPr>
        <w:t xml:space="preserve">Peter Meier </w:t>
      </w:r>
      <w:r>
        <w:rPr>
          <w:rFonts w:asciiTheme="minorHAnsi" w:hAnsiTheme="minorHAnsi" w:cs="Tahoma"/>
          <w:color w:val="000000"/>
        </w:rPr>
        <w:t xml:space="preserve">spoke about economic development maybe </w:t>
      </w:r>
      <w:r w:rsidR="00432570">
        <w:rPr>
          <w:rFonts w:asciiTheme="minorHAnsi" w:hAnsiTheme="minorHAnsi" w:cs="Tahoma"/>
          <w:color w:val="000000"/>
        </w:rPr>
        <w:t>having a separate workshop meeting for the process going forward. W</w:t>
      </w:r>
      <w:r>
        <w:rPr>
          <w:rFonts w:asciiTheme="minorHAnsi" w:hAnsiTheme="minorHAnsi" w:cs="Tahoma"/>
          <w:color w:val="000000"/>
        </w:rPr>
        <w:t>e need to bring more development into this town, and to look at w</w:t>
      </w:r>
      <w:r w:rsidR="00432570">
        <w:rPr>
          <w:rFonts w:asciiTheme="minorHAnsi" w:hAnsiTheme="minorHAnsi" w:cs="Tahoma"/>
          <w:color w:val="000000"/>
        </w:rPr>
        <w:t>here is the money going to come from.</w:t>
      </w:r>
      <w:r>
        <w:rPr>
          <w:rFonts w:asciiTheme="minorHAnsi" w:hAnsiTheme="minorHAnsi" w:cs="Tahoma"/>
          <w:color w:val="000000"/>
        </w:rPr>
        <w:t xml:space="preserve"> After Town Meeting we can look at</w:t>
      </w:r>
      <w:r w:rsidR="00D57731">
        <w:rPr>
          <w:rFonts w:asciiTheme="minorHAnsi" w:hAnsiTheme="minorHAnsi" w:cs="Tahoma"/>
          <w:color w:val="000000"/>
        </w:rPr>
        <w:t xml:space="preserve"> a future meeting date to talk about that issue.</w:t>
      </w:r>
    </w:p>
    <w:p w14:paraId="68DB94C4" w14:textId="262875AF" w:rsidR="00432570" w:rsidRDefault="008275E4" w:rsidP="00432570">
      <w:pPr>
        <w:rPr>
          <w:rFonts w:asciiTheme="minorHAnsi" w:hAnsiTheme="minorHAnsi" w:cs="Tahoma"/>
          <w:color w:val="000000"/>
        </w:rPr>
      </w:pPr>
      <w:r>
        <w:rPr>
          <w:rFonts w:asciiTheme="minorHAnsi" w:hAnsiTheme="minorHAnsi" w:cs="Tahoma"/>
          <w:color w:val="000000"/>
        </w:rPr>
        <w:t>Mr. Blanton</w:t>
      </w:r>
      <w:r w:rsidR="00432570">
        <w:rPr>
          <w:rFonts w:asciiTheme="minorHAnsi" w:hAnsiTheme="minorHAnsi" w:cs="Tahoma"/>
          <w:color w:val="000000"/>
        </w:rPr>
        <w:t xml:space="preserve"> </w:t>
      </w:r>
      <w:r w:rsidR="00E26916">
        <w:rPr>
          <w:rFonts w:asciiTheme="minorHAnsi" w:hAnsiTheme="minorHAnsi" w:cs="Tahoma"/>
          <w:color w:val="000000"/>
        </w:rPr>
        <w:t xml:space="preserve">we had a </w:t>
      </w:r>
      <w:r w:rsidR="00432570">
        <w:rPr>
          <w:rFonts w:asciiTheme="minorHAnsi" w:hAnsiTheme="minorHAnsi" w:cs="Tahoma"/>
          <w:color w:val="000000"/>
        </w:rPr>
        <w:t xml:space="preserve">discussion about waster water </w:t>
      </w:r>
      <w:r w:rsidR="00D57731">
        <w:rPr>
          <w:rFonts w:asciiTheme="minorHAnsi" w:hAnsiTheme="minorHAnsi" w:cs="Tahoma"/>
          <w:color w:val="000000"/>
        </w:rPr>
        <w:t>treatment and expansion; the Waste Water Advisory G</w:t>
      </w:r>
      <w:r w:rsidR="00432570">
        <w:rPr>
          <w:rFonts w:asciiTheme="minorHAnsi" w:hAnsiTheme="minorHAnsi" w:cs="Tahoma"/>
          <w:color w:val="000000"/>
        </w:rPr>
        <w:t>roup is working on that</w:t>
      </w:r>
      <w:r w:rsidR="00D57731">
        <w:rPr>
          <w:rFonts w:asciiTheme="minorHAnsi" w:hAnsiTheme="minorHAnsi" w:cs="Tahoma"/>
          <w:color w:val="000000"/>
        </w:rPr>
        <w:t>. The r</w:t>
      </w:r>
      <w:r w:rsidR="00432570">
        <w:rPr>
          <w:rFonts w:asciiTheme="minorHAnsi" w:hAnsiTheme="minorHAnsi" w:cs="Tahoma"/>
          <w:color w:val="000000"/>
        </w:rPr>
        <w:t>eview</w:t>
      </w:r>
      <w:r w:rsidR="00D57731">
        <w:rPr>
          <w:rFonts w:asciiTheme="minorHAnsi" w:hAnsiTheme="minorHAnsi" w:cs="Tahoma"/>
          <w:color w:val="000000"/>
        </w:rPr>
        <w:t xml:space="preserve"> and inventory</w:t>
      </w:r>
      <w:r w:rsidR="00432570">
        <w:rPr>
          <w:rFonts w:asciiTheme="minorHAnsi" w:hAnsiTheme="minorHAnsi" w:cs="Tahoma"/>
          <w:color w:val="000000"/>
        </w:rPr>
        <w:t xml:space="preserve"> of developmental land</w:t>
      </w:r>
      <w:r w:rsidR="00D57731">
        <w:rPr>
          <w:rFonts w:asciiTheme="minorHAnsi" w:hAnsiTheme="minorHAnsi" w:cs="Tahoma"/>
          <w:color w:val="000000"/>
        </w:rPr>
        <w:t>, and whether GIS interns could be used.</w:t>
      </w:r>
    </w:p>
    <w:p w14:paraId="4AE706C8" w14:textId="675B7227" w:rsidR="00432570" w:rsidRDefault="00D57731" w:rsidP="00432570">
      <w:pPr>
        <w:rPr>
          <w:rFonts w:asciiTheme="minorHAnsi" w:hAnsiTheme="minorHAnsi" w:cs="Tahoma"/>
          <w:color w:val="000000"/>
        </w:rPr>
      </w:pPr>
      <w:r>
        <w:rPr>
          <w:rFonts w:asciiTheme="minorHAnsi" w:hAnsiTheme="minorHAnsi" w:cs="Tahoma"/>
          <w:color w:val="000000"/>
        </w:rPr>
        <w:t>Peter Meier stated m</w:t>
      </w:r>
      <w:r w:rsidR="00432570">
        <w:rPr>
          <w:rFonts w:asciiTheme="minorHAnsi" w:hAnsiTheme="minorHAnsi" w:cs="Tahoma"/>
          <w:color w:val="000000"/>
        </w:rPr>
        <w:t xml:space="preserve">aybe Tom can get together </w:t>
      </w:r>
      <w:r>
        <w:rPr>
          <w:rFonts w:asciiTheme="minorHAnsi" w:hAnsiTheme="minorHAnsi" w:cs="Tahoma"/>
          <w:color w:val="000000"/>
        </w:rPr>
        <w:t xml:space="preserve">with the Chairman as we get into economic development </w:t>
      </w:r>
      <w:r w:rsidR="00432570">
        <w:rPr>
          <w:rFonts w:asciiTheme="minorHAnsi" w:hAnsiTheme="minorHAnsi" w:cs="Tahoma"/>
          <w:color w:val="000000"/>
        </w:rPr>
        <w:t>to see who we can bring in to help us drive that issue</w:t>
      </w:r>
      <w:r>
        <w:rPr>
          <w:rFonts w:asciiTheme="minorHAnsi" w:hAnsiTheme="minorHAnsi" w:cs="Tahoma"/>
          <w:color w:val="000000"/>
        </w:rPr>
        <w:t>.</w:t>
      </w:r>
    </w:p>
    <w:p w14:paraId="1BFC0FDC" w14:textId="713422C4" w:rsidR="00432570" w:rsidRDefault="00432570" w:rsidP="00432570">
      <w:pPr>
        <w:rPr>
          <w:rFonts w:asciiTheme="minorHAnsi" w:hAnsiTheme="minorHAnsi" w:cs="Tahoma"/>
          <w:color w:val="000000"/>
        </w:rPr>
      </w:pPr>
      <w:r>
        <w:rPr>
          <w:rFonts w:asciiTheme="minorHAnsi" w:hAnsiTheme="minorHAnsi" w:cs="Tahoma"/>
          <w:color w:val="000000"/>
        </w:rPr>
        <w:lastRenderedPageBreak/>
        <w:t xml:space="preserve">Tom Guerino </w:t>
      </w:r>
      <w:r w:rsidR="00D57731">
        <w:rPr>
          <w:rFonts w:asciiTheme="minorHAnsi" w:hAnsiTheme="minorHAnsi" w:cs="Tahoma"/>
          <w:color w:val="000000"/>
        </w:rPr>
        <w:t>said he is going to use the Growing Your Business Seminar that he used many years ago.</w:t>
      </w:r>
    </w:p>
    <w:p w14:paraId="2FF91F4C" w14:textId="1101A19C" w:rsidR="00432570" w:rsidRDefault="00432570" w:rsidP="00432570">
      <w:pPr>
        <w:rPr>
          <w:rFonts w:asciiTheme="minorHAnsi" w:hAnsiTheme="minorHAnsi" w:cs="Tahoma"/>
          <w:color w:val="000000"/>
        </w:rPr>
      </w:pPr>
      <w:r>
        <w:rPr>
          <w:rFonts w:asciiTheme="minorHAnsi" w:hAnsiTheme="minorHAnsi" w:cs="Tahoma"/>
          <w:color w:val="000000"/>
        </w:rPr>
        <w:t xml:space="preserve">Peter </w:t>
      </w:r>
      <w:r w:rsidR="00D57731">
        <w:rPr>
          <w:rFonts w:asciiTheme="minorHAnsi" w:hAnsiTheme="minorHAnsi" w:cs="Tahoma"/>
          <w:color w:val="000000"/>
        </w:rPr>
        <w:t xml:space="preserve">Meier stated as </w:t>
      </w:r>
      <w:r>
        <w:rPr>
          <w:rFonts w:asciiTheme="minorHAnsi" w:hAnsiTheme="minorHAnsi" w:cs="Tahoma"/>
          <w:color w:val="000000"/>
        </w:rPr>
        <w:t xml:space="preserve">part of that </w:t>
      </w:r>
      <w:r w:rsidR="00D57731">
        <w:rPr>
          <w:rFonts w:asciiTheme="minorHAnsi" w:hAnsiTheme="minorHAnsi" w:cs="Tahoma"/>
          <w:color w:val="000000"/>
        </w:rPr>
        <w:t>initiative</w:t>
      </w:r>
      <w:r>
        <w:rPr>
          <w:rFonts w:asciiTheme="minorHAnsi" w:hAnsiTheme="minorHAnsi" w:cs="Tahoma"/>
          <w:color w:val="000000"/>
        </w:rPr>
        <w:t xml:space="preserve"> we need to be looing at budgets. Coreen Moore should be at that meeting</w:t>
      </w:r>
      <w:r w:rsidR="00D57731">
        <w:rPr>
          <w:rFonts w:asciiTheme="minorHAnsi" w:hAnsiTheme="minorHAnsi" w:cs="Tahoma"/>
          <w:color w:val="000000"/>
        </w:rPr>
        <w:t xml:space="preserve"> when we are discussing the Town Planners budget.</w:t>
      </w:r>
    </w:p>
    <w:p w14:paraId="03327F2E" w14:textId="793777DD" w:rsidR="00432570" w:rsidRDefault="00432570" w:rsidP="00432570">
      <w:pPr>
        <w:rPr>
          <w:rFonts w:asciiTheme="minorHAnsi" w:hAnsiTheme="minorHAnsi" w:cs="Tahoma"/>
          <w:color w:val="000000"/>
        </w:rPr>
      </w:pPr>
      <w:r>
        <w:rPr>
          <w:rFonts w:asciiTheme="minorHAnsi" w:hAnsiTheme="minorHAnsi" w:cs="Tahoma"/>
          <w:color w:val="000000"/>
        </w:rPr>
        <w:t>Tom Guerino</w:t>
      </w:r>
      <w:r w:rsidR="00E26916">
        <w:rPr>
          <w:rFonts w:asciiTheme="minorHAnsi" w:hAnsiTheme="minorHAnsi" w:cs="Tahoma"/>
          <w:color w:val="000000"/>
        </w:rPr>
        <w:t xml:space="preserve"> said</w:t>
      </w:r>
      <w:r w:rsidR="00DE4F30">
        <w:rPr>
          <w:rFonts w:asciiTheme="minorHAnsi" w:hAnsiTheme="minorHAnsi" w:cs="Tahoma"/>
          <w:color w:val="000000"/>
        </w:rPr>
        <w:t xml:space="preserve"> if you look at the organizational chart it would fall under the office of planning and development.</w:t>
      </w:r>
    </w:p>
    <w:p w14:paraId="21F3CF87" w14:textId="77777777" w:rsidR="00883A52" w:rsidRDefault="00883A52" w:rsidP="00CB11C0">
      <w:pPr>
        <w:rPr>
          <w:rFonts w:asciiTheme="minorHAnsi" w:hAnsiTheme="minorHAnsi" w:cs="Tahoma"/>
          <w:b/>
          <w:color w:val="000000"/>
        </w:rPr>
      </w:pPr>
    </w:p>
    <w:p w14:paraId="4901F911" w14:textId="49A9976E" w:rsidR="00883A52" w:rsidRDefault="00FE2599" w:rsidP="00883A52">
      <w:pPr>
        <w:rPr>
          <w:rFonts w:asciiTheme="minorHAnsi" w:hAnsiTheme="minorHAnsi" w:cs="Tahoma"/>
          <w:b/>
          <w:color w:val="000000"/>
        </w:rPr>
      </w:pPr>
      <w:r>
        <w:rPr>
          <w:rFonts w:asciiTheme="minorHAnsi" w:hAnsiTheme="minorHAnsi" w:cs="Tahoma"/>
          <w:b/>
          <w:color w:val="000000"/>
        </w:rPr>
        <w:t>9</w:t>
      </w:r>
      <w:r w:rsidR="00883A52">
        <w:rPr>
          <w:rFonts w:asciiTheme="minorHAnsi" w:hAnsiTheme="minorHAnsi" w:cs="Tahoma"/>
          <w:b/>
          <w:color w:val="000000"/>
        </w:rPr>
        <w:t xml:space="preserve">) </w:t>
      </w:r>
      <w:r w:rsidR="00883A52" w:rsidRPr="00CB11C0">
        <w:rPr>
          <w:rFonts w:asciiTheme="minorHAnsi" w:hAnsiTheme="minorHAnsi" w:cs="Tahoma"/>
          <w:b/>
          <w:color w:val="000000"/>
        </w:rPr>
        <w:t>Town Administrator’s Report</w:t>
      </w:r>
    </w:p>
    <w:p w14:paraId="43796133" w14:textId="3E916B86" w:rsidR="00883A52" w:rsidRDefault="00FE2599" w:rsidP="00FE2599">
      <w:pPr>
        <w:ind w:firstLine="720"/>
        <w:rPr>
          <w:rFonts w:asciiTheme="minorHAnsi" w:hAnsiTheme="minorHAnsi" w:cs="Tahoma"/>
          <w:b/>
          <w:color w:val="000000"/>
        </w:rPr>
      </w:pPr>
      <w:r w:rsidRPr="00FE2599">
        <w:rPr>
          <w:rFonts w:asciiTheme="minorHAnsi" w:hAnsiTheme="minorHAnsi" w:cs="Tahoma"/>
          <w:b/>
          <w:color w:val="000000"/>
        </w:rPr>
        <w:t>Budget FY17 – Labor negotiations</w:t>
      </w:r>
    </w:p>
    <w:p w14:paraId="216D427D" w14:textId="77777777" w:rsidR="00883A52" w:rsidRDefault="00883A52" w:rsidP="00CB11C0">
      <w:pPr>
        <w:rPr>
          <w:rFonts w:asciiTheme="minorHAnsi" w:hAnsiTheme="minorHAnsi" w:cs="Tahoma"/>
          <w:b/>
          <w:color w:val="000000"/>
        </w:rPr>
      </w:pPr>
    </w:p>
    <w:p w14:paraId="63704F67" w14:textId="09E3467A" w:rsidR="00432570" w:rsidRDefault="00432570" w:rsidP="00CB11C0">
      <w:pPr>
        <w:rPr>
          <w:rFonts w:asciiTheme="minorHAnsi" w:hAnsiTheme="minorHAnsi" w:cs="Tahoma"/>
          <w:color w:val="000000"/>
        </w:rPr>
      </w:pPr>
      <w:r w:rsidRPr="00432570">
        <w:rPr>
          <w:rFonts w:asciiTheme="minorHAnsi" w:hAnsiTheme="minorHAnsi" w:cs="Tahoma"/>
          <w:color w:val="000000"/>
        </w:rPr>
        <w:t xml:space="preserve">Tom Guerino </w:t>
      </w:r>
      <w:r w:rsidR="00EC1574">
        <w:rPr>
          <w:rFonts w:asciiTheme="minorHAnsi" w:hAnsiTheme="minorHAnsi" w:cs="Tahoma"/>
          <w:color w:val="000000"/>
        </w:rPr>
        <w:t>stated as I have said before</w:t>
      </w:r>
      <w:r w:rsidR="00206369">
        <w:rPr>
          <w:rFonts w:asciiTheme="minorHAnsi" w:hAnsiTheme="minorHAnsi" w:cs="Tahoma"/>
          <w:color w:val="000000"/>
        </w:rPr>
        <w:t xml:space="preserve"> we have eight </w:t>
      </w:r>
      <w:r w:rsidR="00EC1574">
        <w:rPr>
          <w:rFonts w:asciiTheme="minorHAnsi" w:hAnsiTheme="minorHAnsi" w:cs="Tahoma"/>
          <w:color w:val="000000"/>
        </w:rPr>
        <w:t>bargaining</w:t>
      </w:r>
      <w:r w:rsidR="00206369">
        <w:rPr>
          <w:rFonts w:asciiTheme="minorHAnsi" w:hAnsiTheme="minorHAnsi" w:cs="Tahoma"/>
          <w:color w:val="000000"/>
        </w:rPr>
        <w:t xml:space="preserve"> units we need to negotiate</w:t>
      </w:r>
      <w:r w:rsidR="00EC1574">
        <w:rPr>
          <w:rFonts w:asciiTheme="minorHAnsi" w:hAnsiTheme="minorHAnsi" w:cs="Tahoma"/>
          <w:color w:val="000000"/>
        </w:rPr>
        <w:t xml:space="preserve"> with prior to the end of fiscal year and hopefully have many of them concluded by town meeting. I would a</w:t>
      </w:r>
      <w:r w:rsidRPr="00432570">
        <w:rPr>
          <w:rFonts w:asciiTheme="minorHAnsi" w:hAnsiTheme="minorHAnsi" w:cs="Tahoma"/>
          <w:color w:val="000000"/>
        </w:rPr>
        <w:t xml:space="preserve">sk the selectmen to give </w:t>
      </w:r>
      <w:r w:rsidR="00EC1574">
        <w:rPr>
          <w:rFonts w:asciiTheme="minorHAnsi" w:hAnsiTheme="minorHAnsi" w:cs="Tahoma"/>
          <w:color w:val="000000"/>
        </w:rPr>
        <w:t>me</w:t>
      </w:r>
      <w:r w:rsidRPr="00432570">
        <w:rPr>
          <w:rFonts w:asciiTheme="minorHAnsi" w:hAnsiTheme="minorHAnsi" w:cs="Tahoma"/>
          <w:color w:val="000000"/>
        </w:rPr>
        <w:t xml:space="preserve"> some parameters</w:t>
      </w:r>
      <w:r>
        <w:rPr>
          <w:rFonts w:asciiTheme="minorHAnsi" w:hAnsiTheme="minorHAnsi" w:cs="Tahoma"/>
          <w:color w:val="000000"/>
        </w:rPr>
        <w:t xml:space="preserve">. The charter </w:t>
      </w:r>
      <w:r w:rsidR="008F2D03">
        <w:rPr>
          <w:rFonts w:asciiTheme="minorHAnsi" w:hAnsiTheme="minorHAnsi" w:cs="Tahoma"/>
          <w:color w:val="000000"/>
        </w:rPr>
        <w:t>provides that I</w:t>
      </w:r>
      <w:r>
        <w:rPr>
          <w:rFonts w:asciiTheme="minorHAnsi" w:hAnsiTheme="minorHAnsi" w:cs="Tahoma"/>
          <w:color w:val="000000"/>
        </w:rPr>
        <w:t xml:space="preserve"> negotiate all contract</w:t>
      </w:r>
      <w:r w:rsidR="008F2D03">
        <w:rPr>
          <w:rFonts w:asciiTheme="minorHAnsi" w:hAnsiTheme="minorHAnsi" w:cs="Tahoma"/>
          <w:color w:val="000000"/>
        </w:rPr>
        <w:t>s</w:t>
      </w:r>
      <w:r>
        <w:rPr>
          <w:rFonts w:asciiTheme="minorHAnsi" w:hAnsiTheme="minorHAnsi" w:cs="Tahoma"/>
          <w:color w:val="000000"/>
        </w:rPr>
        <w:t xml:space="preserve"> on behalf of the Board of Selectmen</w:t>
      </w:r>
      <w:r w:rsidR="008F2D03">
        <w:rPr>
          <w:rFonts w:asciiTheme="minorHAnsi" w:hAnsiTheme="minorHAnsi" w:cs="Tahoma"/>
          <w:color w:val="000000"/>
        </w:rPr>
        <w:t>.</w:t>
      </w:r>
      <w:r w:rsidR="00084065">
        <w:rPr>
          <w:rFonts w:asciiTheme="minorHAnsi" w:hAnsiTheme="minorHAnsi" w:cs="Tahoma"/>
          <w:color w:val="000000"/>
        </w:rPr>
        <w:t xml:space="preserve"> </w:t>
      </w:r>
      <w:r>
        <w:rPr>
          <w:rFonts w:asciiTheme="minorHAnsi" w:hAnsiTheme="minorHAnsi" w:cs="Tahoma"/>
          <w:color w:val="000000"/>
        </w:rPr>
        <w:t>If the town meeting concludes in one evening I would suggest we post a meeting prior</w:t>
      </w:r>
      <w:r w:rsidR="006D5E6B">
        <w:rPr>
          <w:rFonts w:asciiTheme="minorHAnsi" w:hAnsiTheme="minorHAnsi" w:cs="Tahoma"/>
          <w:color w:val="000000"/>
        </w:rPr>
        <w:t>,</w:t>
      </w:r>
      <w:r>
        <w:rPr>
          <w:rFonts w:asciiTheme="minorHAnsi" w:hAnsiTheme="minorHAnsi" w:cs="Tahoma"/>
          <w:color w:val="000000"/>
        </w:rPr>
        <w:t xml:space="preserve"> to meet on Feb 9</w:t>
      </w:r>
      <w:r w:rsidR="00033690" w:rsidRPr="00033690">
        <w:rPr>
          <w:rFonts w:asciiTheme="minorHAnsi" w:hAnsiTheme="minorHAnsi" w:cs="Tahoma"/>
          <w:color w:val="000000"/>
          <w:vertAlign w:val="superscript"/>
        </w:rPr>
        <w:t>th</w:t>
      </w:r>
      <w:r>
        <w:rPr>
          <w:rFonts w:asciiTheme="minorHAnsi" w:hAnsiTheme="minorHAnsi" w:cs="Tahoma"/>
          <w:color w:val="000000"/>
        </w:rPr>
        <w:t xml:space="preserve">. If the town meeting were to extend into the next evening we </w:t>
      </w:r>
      <w:r w:rsidR="006D5E6B">
        <w:rPr>
          <w:rFonts w:asciiTheme="minorHAnsi" w:hAnsiTheme="minorHAnsi" w:cs="Tahoma"/>
          <w:color w:val="000000"/>
        </w:rPr>
        <w:t>could</w:t>
      </w:r>
      <w:r>
        <w:rPr>
          <w:rFonts w:asciiTheme="minorHAnsi" w:hAnsiTheme="minorHAnsi" w:cs="Tahoma"/>
          <w:color w:val="000000"/>
        </w:rPr>
        <w:t xml:space="preserve"> cancel that meeting and schedule it for another evening. On Feb 2</w:t>
      </w:r>
      <w:r w:rsidRPr="00432570">
        <w:rPr>
          <w:rFonts w:asciiTheme="minorHAnsi" w:hAnsiTheme="minorHAnsi" w:cs="Tahoma"/>
          <w:color w:val="000000"/>
          <w:vertAlign w:val="superscript"/>
        </w:rPr>
        <w:t>nd</w:t>
      </w:r>
      <w:r>
        <w:rPr>
          <w:rFonts w:asciiTheme="minorHAnsi" w:hAnsiTheme="minorHAnsi" w:cs="Tahoma"/>
          <w:color w:val="000000"/>
        </w:rPr>
        <w:t xml:space="preserve"> we have </w:t>
      </w:r>
      <w:r w:rsidR="006D5E6B">
        <w:rPr>
          <w:rFonts w:asciiTheme="minorHAnsi" w:hAnsiTheme="minorHAnsi" w:cs="Tahoma"/>
          <w:color w:val="000000"/>
        </w:rPr>
        <w:t xml:space="preserve">issues related to other health related contracts </w:t>
      </w:r>
      <w:r>
        <w:rPr>
          <w:rFonts w:asciiTheme="minorHAnsi" w:hAnsiTheme="minorHAnsi" w:cs="Tahoma"/>
          <w:color w:val="000000"/>
        </w:rPr>
        <w:t>and that would be an executive session.</w:t>
      </w:r>
      <w:r w:rsidR="00033690">
        <w:rPr>
          <w:rFonts w:asciiTheme="minorHAnsi" w:hAnsiTheme="minorHAnsi" w:cs="Tahoma"/>
          <w:color w:val="000000"/>
        </w:rPr>
        <w:t xml:space="preserve"> </w:t>
      </w:r>
      <w:r>
        <w:rPr>
          <w:rFonts w:asciiTheme="minorHAnsi" w:hAnsiTheme="minorHAnsi" w:cs="Tahoma"/>
          <w:color w:val="000000"/>
        </w:rPr>
        <w:t>Stephen stated how about 7:00 on Feb 9</w:t>
      </w:r>
      <w:r w:rsidRPr="00432570">
        <w:rPr>
          <w:rFonts w:asciiTheme="minorHAnsi" w:hAnsiTheme="minorHAnsi" w:cs="Tahoma"/>
          <w:color w:val="000000"/>
          <w:vertAlign w:val="superscript"/>
        </w:rPr>
        <w:t>th</w:t>
      </w:r>
      <w:r>
        <w:rPr>
          <w:rFonts w:asciiTheme="minorHAnsi" w:hAnsiTheme="minorHAnsi" w:cs="Tahoma"/>
          <w:color w:val="000000"/>
        </w:rPr>
        <w:t>.</w:t>
      </w:r>
      <w:r w:rsidR="004E06E7">
        <w:rPr>
          <w:rFonts w:asciiTheme="minorHAnsi" w:hAnsiTheme="minorHAnsi" w:cs="Tahoma"/>
          <w:color w:val="000000"/>
        </w:rPr>
        <w:t xml:space="preserve"> Tom Guerino will post that meeting.</w:t>
      </w:r>
    </w:p>
    <w:p w14:paraId="36D06F9A" w14:textId="77777777" w:rsidR="00033690" w:rsidRDefault="00033690" w:rsidP="00CB11C0">
      <w:pPr>
        <w:rPr>
          <w:rFonts w:asciiTheme="minorHAnsi" w:hAnsiTheme="minorHAnsi" w:cs="Tahoma"/>
          <w:color w:val="000000"/>
        </w:rPr>
      </w:pPr>
    </w:p>
    <w:p w14:paraId="7F1274E8" w14:textId="1FC3E478" w:rsidR="00432570" w:rsidRDefault="00432570" w:rsidP="00CB11C0">
      <w:pPr>
        <w:rPr>
          <w:rFonts w:asciiTheme="minorHAnsi" w:hAnsiTheme="minorHAnsi" w:cs="Tahoma"/>
          <w:color w:val="000000"/>
        </w:rPr>
      </w:pPr>
      <w:r>
        <w:rPr>
          <w:rFonts w:asciiTheme="minorHAnsi" w:hAnsiTheme="minorHAnsi" w:cs="Tahoma"/>
          <w:color w:val="000000"/>
        </w:rPr>
        <w:t>Stephen me</w:t>
      </w:r>
      <w:r w:rsidR="00033690">
        <w:rPr>
          <w:rFonts w:asciiTheme="minorHAnsi" w:hAnsiTheme="minorHAnsi" w:cs="Tahoma"/>
          <w:color w:val="000000"/>
        </w:rPr>
        <w:t>aly questioned the Finance C</w:t>
      </w:r>
      <w:r w:rsidR="004E06E7">
        <w:rPr>
          <w:rFonts w:asciiTheme="minorHAnsi" w:hAnsiTheme="minorHAnsi" w:cs="Tahoma"/>
          <w:color w:val="000000"/>
        </w:rPr>
        <w:t>hairman</w:t>
      </w:r>
      <w:r w:rsidR="00C41E66">
        <w:rPr>
          <w:rFonts w:asciiTheme="minorHAnsi" w:hAnsiTheme="minorHAnsi" w:cs="Tahoma"/>
          <w:color w:val="000000"/>
        </w:rPr>
        <w:t xml:space="preserve">, we have made a great deal of progress on reviewing the entire budget in preparation </w:t>
      </w:r>
      <w:r w:rsidR="00C41E66">
        <w:rPr>
          <w:rFonts w:asciiTheme="minorHAnsi" w:hAnsiTheme="minorHAnsi" w:cs="Tahoma"/>
          <w:color w:val="000000"/>
        </w:rPr>
        <w:lastRenderedPageBreak/>
        <w:t>of supplying it to the Finance Committee, by the requirements of the charter on the 1</w:t>
      </w:r>
      <w:r w:rsidR="00C41E66" w:rsidRPr="00C41E66">
        <w:rPr>
          <w:rFonts w:asciiTheme="minorHAnsi" w:hAnsiTheme="minorHAnsi" w:cs="Tahoma"/>
          <w:color w:val="000000"/>
          <w:vertAlign w:val="superscript"/>
        </w:rPr>
        <w:t>st</w:t>
      </w:r>
      <w:r w:rsidR="00C41E66">
        <w:rPr>
          <w:rFonts w:asciiTheme="minorHAnsi" w:hAnsiTheme="minorHAnsi" w:cs="Tahoma"/>
          <w:color w:val="000000"/>
        </w:rPr>
        <w:t xml:space="preserve"> or 2</w:t>
      </w:r>
      <w:r w:rsidR="00C41E66" w:rsidRPr="00C41E66">
        <w:rPr>
          <w:rFonts w:asciiTheme="minorHAnsi" w:hAnsiTheme="minorHAnsi" w:cs="Tahoma"/>
          <w:color w:val="000000"/>
          <w:vertAlign w:val="superscript"/>
        </w:rPr>
        <w:t>nd</w:t>
      </w:r>
      <w:r w:rsidR="00C41E66">
        <w:rPr>
          <w:rFonts w:asciiTheme="minorHAnsi" w:hAnsiTheme="minorHAnsi" w:cs="Tahoma"/>
          <w:color w:val="000000"/>
        </w:rPr>
        <w:t xml:space="preserve"> of February.</w:t>
      </w:r>
      <w:r>
        <w:rPr>
          <w:rFonts w:asciiTheme="minorHAnsi" w:hAnsiTheme="minorHAnsi" w:cs="Tahoma"/>
          <w:color w:val="000000"/>
        </w:rPr>
        <w:t xml:space="preserve"> I</w:t>
      </w:r>
      <w:r w:rsidR="00C41E66">
        <w:rPr>
          <w:rFonts w:asciiTheme="minorHAnsi" w:hAnsiTheme="minorHAnsi" w:cs="Tahoma"/>
          <w:color w:val="000000"/>
        </w:rPr>
        <w:t xml:space="preserve"> would like to ask if you wou</w:t>
      </w:r>
      <w:r>
        <w:rPr>
          <w:rFonts w:asciiTheme="minorHAnsi" w:hAnsiTheme="minorHAnsi" w:cs="Tahoma"/>
          <w:color w:val="000000"/>
        </w:rPr>
        <w:t>l</w:t>
      </w:r>
      <w:r w:rsidR="00C41E66">
        <w:rPr>
          <w:rFonts w:asciiTheme="minorHAnsi" w:hAnsiTheme="minorHAnsi" w:cs="Tahoma"/>
          <w:color w:val="000000"/>
        </w:rPr>
        <w:t>d</w:t>
      </w:r>
      <w:r>
        <w:rPr>
          <w:rFonts w:asciiTheme="minorHAnsi" w:hAnsiTheme="minorHAnsi" w:cs="Tahoma"/>
          <w:color w:val="000000"/>
        </w:rPr>
        <w:t xml:space="preserve"> address your board and push that off until Feb 17</w:t>
      </w:r>
      <w:r w:rsidR="00033690" w:rsidRPr="00033690">
        <w:rPr>
          <w:rFonts w:asciiTheme="minorHAnsi" w:hAnsiTheme="minorHAnsi" w:cs="Tahoma"/>
          <w:color w:val="000000"/>
          <w:vertAlign w:val="superscript"/>
        </w:rPr>
        <w:t>th</w:t>
      </w:r>
      <w:r w:rsidR="00033690">
        <w:rPr>
          <w:rFonts w:asciiTheme="minorHAnsi" w:hAnsiTheme="minorHAnsi" w:cs="Tahoma"/>
          <w:color w:val="000000"/>
        </w:rPr>
        <w:t>,</w:t>
      </w:r>
      <w:r>
        <w:rPr>
          <w:rFonts w:asciiTheme="minorHAnsi" w:hAnsiTheme="minorHAnsi" w:cs="Tahoma"/>
          <w:color w:val="000000"/>
        </w:rPr>
        <w:t xml:space="preserve"> that will give us an additional 2 weeks</w:t>
      </w:r>
      <w:r w:rsidR="00C41E66">
        <w:rPr>
          <w:rFonts w:asciiTheme="minorHAnsi" w:hAnsiTheme="minorHAnsi" w:cs="Tahoma"/>
          <w:color w:val="000000"/>
        </w:rPr>
        <w:t xml:space="preserve"> to undertake final reviews before making a final recommendation.</w:t>
      </w:r>
    </w:p>
    <w:p w14:paraId="4569C007" w14:textId="77777777" w:rsidR="00432570" w:rsidRDefault="00432570" w:rsidP="00CB11C0">
      <w:pPr>
        <w:rPr>
          <w:rFonts w:asciiTheme="minorHAnsi" w:hAnsiTheme="minorHAnsi" w:cs="Tahoma"/>
          <w:color w:val="000000"/>
        </w:rPr>
      </w:pPr>
    </w:p>
    <w:p w14:paraId="10A2AC7D" w14:textId="085D01BF" w:rsidR="00941DFA" w:rsidRDefault="00432570" w:rsidP="00CB11C0">
      <w:pPr>
        <w:rPr>
          <w:rFonts w:asciiTheme="minorHAnsi" w:hAnsiTheme="minorHAnsi" w:cs="Tahoma"/>
          <w:color w:val="000000"/>
        </w:rPr>
      </w:pPr>
      <w:r>
        <w:rPr>
          <w:rFonts w:asciiTheme="minorHAnsi" w:hAnsiTheme="minorHAnsi" w:cs="Tahoma"/>
          <w:color w:val="000000"/>
        </w:rPr>
        <w:t>Mary Jane stated the</w:t>
      </w:r>
      <w:r w:rsidR="00482231">
        <w:rPr>
          <w:rFonts w:asciiTheme="minorHAnsi" w:hAnsiTheme="minorHAnsi" w:cs="Tahoma"/>
          <w:color w:val="000000"/>
        </w:rPr>
        <w:t xml:space="preserve"> financial schedule will</w:t>
      </w:r>
      <w:r>
        <w:rPr>
          <w:rFonts w:asciiTheme="minorHAnsi" w:hAnsiTheme="minorHAnsi" w:cs="Tahoma"/>
          <w:color w:val="000000"/>
        </w:rPr>
        <w:t xml:space="preserve"> depend on the vote at town meeting. If there are any </w:t>
      </w:r>
      <w:r w:rsidR="00482231">
        <w:rPr>
          <w:rFonts w:asciiTheme="minorHAnsi" w:hAnsiTheme="minorHAnsi" w:cs="Tahoma"/>
          <w:color w:val="000000"/>
        </w:rPr>
        <w:t>materials the Finance Committee could</w:t>
      </w:r>
      <w:r w:rsidR="00033690">
        <w:rPr>
          <w:rFonts w:asciiTheme="minorHAnsi" w:hAnsiTheme="minorHAnsi" w:cs="Tahoma"/>
          <w:color w:val="000000"/>
        </w:rPr>
        <w:t xml:space="preserve"> get ahead,</w:t>
      </w:r>
      <w:r w:rsidR="00482231">
        <w:rPr>
          <w:rFonts w:asciiTheme="minorHAnsi" w:hAnsiTheme="minorHAnsi" w:cs="Tahoma"/>
          <w:color w:val="000000"/>
        </w:rPr>
        <w:t xml:space="preserve"> lo</w:t>
      </w:r>
      <w:r w:rsidR="00476F11">
        <w:rPr>
          <w:rFonts w:asciiTheme="minorHAnsi" w:hAnsiTheme="minorHAnsi" w:cs="Tahoma"/>
          <w:color w:val="000000"/>
        </w:rPr>
        <w:t xml:space="preserve">ng term projections </w:t>
      </w:r>
      <w:r w:rsidR="00482231">
        <w:rPr>
          <w:rFonts w:asciiTheme="minorHAnsi" w:hAnsiTheme="minorHAnsi" w:cs="Tahoma"/>
          <w:color w:val="000000"/>
        </w:rPr>
        <w:t xml:space="preserve">debt schedules, </w:t>
      </w:r>
      <w:r>
        <w:rPr>
          <w:rFonts w:asciiTheme="minorHAnsi" w:hAnsiTheme="minorHAnsi" w:cs="Tahoma"/>
          <w:color w:val="000000"/>
        </w:rPr>
        <w:t xml:space="preserve">other material we can get in advance, it will be helpful. It is likely we will not meet </w:t>
      </w:r>
      <w:r w:rsidR="00476F11">
        <w:rPr>
          <w:rFonts w:asciiTheme="minorHAnsi" w:hAnsiTheme="minorHAnsi" w:cs="Tahoma"/>
          <w:color w:val="000000"/>
        </w:rPr>
        <w:t xml:space="preserve">to start reviewing the budget </w:t>
      </w:r>
      <w:r>
        <w:rPr>
          <w:rFonts w:asciiTheme="minorHAnsi" w:hAnsiTheme="minorHAnsi" w:cs="Tahoma"/>
          <w:color w:val="000000"/>
        </w:rPr>
        <w:t xml:space="preserve">until Feb </w:t>
      </w:r>
      <w:r w:rsidR="00476F11">
        <w:rPr>
          <w:rFonts w:asciiTheme="minorHAnsi" w:hAnsiTheme="minorHAnsi" w:cs="Tahoma"/>
          <w:color w:val="000000"/>
        </w:rPr>
        <w:t>1</w:t>
      </w:r>
      <w:r>
        <w:rPr>
          <w:rFonts w:asciiTheme="minorHAnsi" w:hAnsiTheme="minorHAnsi" w:cs="Tahoma"/>
          <w:color w:val="000000"/>
        </w:rPr>
        <w:t>7</w:t>
      </w:r>
      <w:r w:rsidRPr="00432570">
        <w:rPr>
          <w:rFonts w:asciiTheme="minorHAnsi" w:hAnsiTheme="minorHAnsi" w:cs="Tahoma"/>
          <w:color w:val="000000"/>
          <w:vertAlign w:val="superscript"/>
        </w:rPr>
        <w:t>th</w:t>
      </w:r>
      <w:r>
        <w:rPr>
          <w:rFonts w:asciiTheme="minorHAnsi" w:hAnsiTheme="minorHAnsi" w:cs="Tahoma"/>
          <w:color w:val="000000"/>
        </w:rPr>
        <w:t xml:space="preserve"> at the earliest.</w:t>
      </w:r>
      <w:r w:rsidR="00476F11">
        <w:rPr>
          <w:rFonts w:asciiTheme="minorHAnsi" w:hAnsiTheme="minorHAnsi" w:cs="Tahoma"/>
          <w:color w:val="000000"/>
        </w:rPr>
        <w:t xml:space="preserve"> </w:t>
      </w:r>
      <w:r>
        <w:rPr>
          <w:rFonts w:asciiTheme="minorHAnsi" w:hAnsiTheme="minorHAnsi" w:cs="Tahoma"/>
          <w:color w:val="000000"/>
        </w:rPr>
        <w:t>Stephen Mealy st</w:t>
      </w:r>
      <w:r w:rsidR="00476F11">
        <w:rPr>
          <w:rFonts w:asciiTheme="minorHAnsi" w:hAnsiTheme="minorHAnsi" w:cs="Tahoma"/>
          <w:color w:val="000000"/>
        </w:rPr>
        <w:t xml:space="preserve">ated we might be able to put together a preliminary booklet that covers many of the smaller departments. </w:t>
      </w:r>
      <w:r>
        <w:rPr>
          <w:rFonts w:asciiTheme="minorHAnsi" w:hAnsiTheme="minorHAnsi" w:cs="Tahoma"/>
          <w:color w:val="000000"/>
        </w:rPr>
        <w:t>Mary Jane stated w</w:t>
      </w:r>
      <w:r w:rsidR="00476F11">
        <w:rPr>
          <w:rFonts w:asciiTheme="minorHAnsi" w:hAnsiTheme="minorHAnsi" w:cs="Tahoma"/>
          <w:color w:val="000000"/>
        </w:rPr>
        <w:t>e are on a tight schedule. The F</w:t>
      </w:r>
      <w:r>
        <w:rPr>
          <w:rFonts w:asciiTheme="minorHAnsi" w:hAnsiTheme="minorHAnsi" w:cs="Tahoma"/>
          <w:color w:val="000000"/>
        </w:rPr>
        <w:t xml:space="preserve">inance </w:t>
      </w:r>
      <w:r w:rsidR="00476F11">
        <w:rPr>
          <w:rFonts w:asciiTheme="minorHAnsi" w:hAnsiTheme="minorHAnsi" w:cs="Tahoma"/>
          <w:color w:val="000000"/>
        </w:rPr>
        <w:t>C</w:t>
      </w:r>
      <w:r>
        <w:rPr>
          <w:rFonts w:asciiTheme="minorHAnsi" w:hAnsiTheme="minorHAnsi" w:cs="Tahoma"/>
          <w:color w:val="000000"/>
        </w:rPr>
        <w:t xml:space="preserve">ommittee would prefer the budget be </w:t>
      </w:r>
      <w:r w:rsidR="00476F11">
        <w:rPr>
          <w:rFonts w:asciiTheme="minorHAnsi" w:hAnsiTheme="minorHAnsi" w:cs="Tahoma"/>
          <w:color w:val="000000"/>
        </w:rPr>
        <w:t xml:space="preserve">as </w:t>
      </w:r>
      <w:r>
        <w:rPr>
          <w:rFonts w:asciiTheme="minorHAnsi" w:hAnsiTheme="minorHAnsi" w:cs="Tahoma"/>
          <w:color w:val="000000"/>
        </w:rPr>
        <w:t>complete as p</w:t>
      </w:r>
      <w:r w:rsidR="00476F11">
        <w:rPr>
          <w:rFonts w:asciiTheme="minorHAnsi" w:hAnsiTheme="minorHAnsi" w:cs="Tahoma"/>
          <w:color w:val="000000"/>
        </w:rPr>
        <w:t>ossible before it comes to the Finance C</w:t>
      </w:r>
      <w:r>
        <w:rPr>
          <w:rFonts w:asciiTheme="minorHAnsi" w:hAnsiTheme="minorHAnsi" w:cs="Tahoma"/>
          <w:color w:val="000000"/>
        </w:rPr>
        <w:t>ommittee.</w:t>
      </w:r>
      <w:r w:rsidR="00941DFA">
        <w:rPr>
          <w:rFonts w:asciiTheme="minorHAnsi" w:hAnsiTheme="minorHAnsi" w:cs="Tahoma"/>
          <w:color w:val="000000"/>
        </w:rPr>
        <w:t xml:space="preserve"> Then we will schedule according to that.</w:t>
      </w:r>
      <w:r w:rsidR="0074133E">
        <w:rPr>
          <w:rFonts w:asciiTheme="minorHAnsi" w:hAnsiTheme="minorHAnsi" w:cs="Tahoma"/>
          <w:color w:val="000000"/>
        </w:rPr>
        <w:t xml:space="preserve"> </w:t>
      </w:r>
      <w:r w:rsidR="00941DFA">
        <w:rPr>
          <w:rFonts w:asciiTheme="minorHAnsi" w:hAnsiTheme="minorHAnsi" w:cs="Tahoma"/>
          <w:color w:val="000000"/>
        </w:rPr>
        <w:t>Peter Meier stated he has met with all department</w:t>
      </w:r>
      <w:r w:rsidR="000D3C56">
        <w:rPr>
          <w:rFonts w:asciiTheme="minorHAnsi" w:hAnsiTheme="minorHAnsi" w:cs="Tahoma"/>
          <w:color w:val="000000"/>
        </w:rPr>
        <w:t>s</w:t>
      </w:r>
      <w:r w:rsidR="00613617">
        <w:rPr>
          <w:rFonts w:asciiTheme="minorHAnsi" w:hAnsiTheme="minorHAnsi" w:cs="Tahoma"/>
          <w:color w:val="000000"/>
        </w:rPr>
        <w:t xml:space="preserve"> with the exception of the Upper Cape Tech S</w:t>
      </w:r>
      <w:r w:rsidR="0051767D">
        <w:rPr>
          <w:rFonts w:asciiTheme="minorHAnsi" w:hAnsiTheme="minorHAnsi" w:cs="Tahoma"/>
          <w:color w:val="000000"/>
        </w:rPr>
        <w:t>chool and w</w:t>
      </w:r>
      <w:r w:rsidR="001458FA">
        <w:rPr>
          <w:rFonts w:asciiTheme="minorHAnsi" w:hAnsiTheme="minorHAnsi" w:cs="Tahoma"/>
          <w:color w:val="000000"/>
        </w:rPr>
        <w:t>ill be working on getting that done in the next week</w:t>
      </w:r>
    </w:p>
    <w:p w14:paraId="4BE5D1A8" w14:textId="77777777" w:rsidR="00CB11C0" w:rsidRDefault="00CB11C0" w:rsidP="00CB11C0">
      <w:pPr>
        <w:rPr>
          <w:rFonts w:asciiTheme="minorHAnsi" w:hAnsiTheme="minorHAnsi" w:cs="Tahoma"/>
          <w:b/>
          <w:color w:val="000000"/>
        </w:rPr>
      </w:pPr>
    </w:p>
    <w:p w14:paraId="4AA9052E" w14:textId="5D696012" w:rsidR="00CB11C0" w:rsidRDefault="00FE2599" w:rsidP="00CB11C0">
      <w:pPr>
        <w:rPr>
          <w:rFonts w:asciiTheme="minorHAnsi" w:hAnsiTheme="minorHAnsi" w:cs="Tahoma"/>
          <w:b/>
          <w:color w:val="000000"/>
        </w:rPr>
      </w:pPr>
      <w:r>
        <w:rPr>
          <w:rFonts w:asciiTheme="minorHAnsi" w:hAnsiTheme="minorHAnsi" w:cs="Tahoma"/>
          <w:b/>
          <w:color w:val="000000"/>
        </w:rPr>
        <w:t>10</w:t>
      </w:r>
      <w:r w:rsidR="00CB11C0">
        <w:rPr>
          <w:rFonts w:asciiTheme="minorHAnsi" w:hAnsiTheme="minorHAnsi" w:cs="Tahoma"/>
          <w:b/>
          <w:color w:val="000000"/>
        </w:rPr>
        <w:t>) Selectmen’s</w:t>
      </w:r>
      <w:r w:rsidR="00CB11C0" w:rsidRPr="00CB11C0">
        <w:rPr>
          <w:rFonts w:asciiTheme="minorHAnsi" w:hAnsiTheme="minorHAnsi" w:cs="Tahoma"/>
          <w:b/>
          <w:color w:val="000000"/>
        </w:rPr>
        <w:t xml:space="preserve"> Report</w:t>
      </w:r>
      <w:r w:rsidR="00CB11C0">
        <w:rPr>
          <w:rFonts w:asciiTheme="minorHAnsi" w:hAnsiTheme="minorHAnsi" w:cs="Tahoma"/>
          <w:b/>
          <w:color w:val="000000"/>
        </w:rPr>
        <w:t>s</w:t>
      </w:r>
    </w:p>
    <w:p w14:paraId="73E48B60" w14:textId="14256E36" w:rsidR="00883A52" w:rsidRPr="006D7C7C" w:rsidRDefault="006D7C7C" w:rsidP="00CB11C0">
      <w:pPr>
        <w:rPr>
          <w:rFonts w:asciiTheme="minorHAnsi" w:hAnsiTheme="minorHAnsi" w:cs="Tahoma"/>
          <w:color w:val="000000"/>
        </w:rPr>
      </w:pPr>
      <w:r w:rsidRPr="006D7C7C">
        <w:rPr>
          <w:rFonts w:asciiTheme="minorHAnsi" w:hAnsiTheme="minorHAnsi" w:cs="Tahoma"/>
          <w:color w:val="000000"/>
        </w:rPr>
        <w:t>Peter Meier stated he</w:t>
      </w:r>
      <w:r w:rsidR="001458FA">
        <w:rPr>
          <w:rFonts w:asciiTheme="minorHAnsi" w:hAnsiTheme="minorHAnsi" w:cs="Tahoma"/>
          <w:color w:val="000000"/>
        </w:rPr>
        <w:t xml:space="preserve"> attended a Bourne men’s basketball team, they lost to the O</w:t>
      </w:r>
      <w:r w:rsidRPr="006D7C7C">
        <w:rPr>
          <w:rFonts w:asciiTheme="minorHAnsi" w:hAnsiTheme="minorHAnsi" w:cs="Tahoma"/>
          <w:color w:val="000000"/>
        </w:rPr>
        <w:t>ld Rochester</w:t>
      </w:r>
      <w:r w:rsidR="001458FA">
        <w:rPr>
          <w:rFonts w:asciiTheme="minorHAnsi" w:hAnsiTheme="minorHAnsi" w:cs="Tahoma"/>
          <w:color w:val="000000"/>
        </w:rPr>
        <w:t xml:space="preserve"> R</w:t>
      </w:r>
      <w:r w:rsidR="0051767D">
        <w:rPr>
          <w:rFonts w:asciiTheme="minorHAnsi" w:hAnsiTheme="minorHAnsi" w:cs="Tahoma"/>
          <w:color w:val="000000"/>
        </w:rPr>
        <w:t>egional team. We met</w:t>
      </w:r>
      <w:r w:rsidRPr="006D7C7C">
        <w:rPr>
          <w:rFonts w:asciiTheme="minorHAnsi" w:hAnsiTheme="minorHAnsi" w:cs="Tahoma"/>
          <w:color w:val="000000"/>
        </w:rPr>
        <w:t xml:space="preserve"> with the department last week. We may meet with</w:t>
      </w:r>
      <w:r w:rsidR="001458FA">
        <w:rPr>
          <w:rFonts w:asciiTheme="minorHAnsi" w:hAnsiTheme="minorHAnsi" w:cs="Tahoma"/>
          <w:color w:val="000000"/>
        </w:rPr>
        <w:t xml:space="preserve"> </w:t>
      </w:r>
      <w:r w:rsidRPr="006D7C7C">
        <w:rPr>
          <w:rFonts w:asciiTheme="minorHAnsi" w:hAnsiTheme="minorHAnsi" w:cs="Tahoma"/>
          <w:color w:val="000000"/>
        </w:rPr>
        <w:t>them again to get some clarification.</w:t>
      </w:r>
    </w:p>
    <w:p w14:paraId="5D3982F8" w14:textId="77777777" w:rsidR="006D7C7C" w:rsidRPr="006D7C7C" w:rsidRDefault="006D7C7C" w:rsidP="00CB11C0">
      <w:pPr>
        <w:rPr>
          <w:rFonts w:asciiTheme="minorHAnsi" w:hAnsiTheme="minorHAnsi" w:cs="Tahoma"/>
          <w:color w:val="000000"/>
        </w:rPr>
      </w:pPr>
    </w:p>
    <w:p w14:paraId="0D64D1B5" w14:textId="0F47F126" w:rsidR="006D7C7C" w:rsidRDefault="00F9549A" w:rsidP="00CB11C0">
      <w:pPr>
        <w:rPr>
          <w:rFonts w:asciiTheme="minorHAnsi" w:hAnsiTheme="minorHAnsi" w:cs="Tahoma"/>
          <w:color w:val="000000"/>
        </w:rPr>
      </w:pPr>
      <w:r>
        <w:rPr>
          <w:rFonts w:asciiTheme="minorHAnsi" w:hAnsiTheme="minorHAnsi" w:cs="Tahoma"/>
          <w:color w:val="000000"/>
        </w:rPr>
        <w:lastRenderedPageBreak/>
        <w:t>Don Pickard said he went</w:t>
      </w:r>
      <w:r w:rsidR="006D7C7C" w:rsidRPr="006D7C7C">
        <w:rPr>
          <w:rFonts w:asciiTheme="minorHAnsi" w:hAnsiTheme="minorHAnsi" w:cs="Tahoma"/>
          <w:color w:val="000000"/>
        </w:rPr>
        <w:t xml:space="preserve"> to the Mass</w:t>
      </w:r>
      <w:r>
        <w:rPr>
          <w:rFonts w:asciiTheme="minorHAnsi" w:hAnsiTheme="minorHAnsi" w:cs="Tahoma"/>
          <w:color w:val="000000"/>
        </w:rPr>
        <w:t xml:space="preserve"> M</w:t>
      </w:r>
      <w:r w:rsidR="006D7C7C" w:rsidRPr="006D7C7C">
        <w:rPr>
          <w:rFonts w:asciiTheme="minorHAnsi" w:hAnsiTheme="minorHAnsi" w:cs="Tahoma"/>
          <w:color w:val="000000"/>
        </w:rPr>
        <w:t xml:space="preserve">unicipal </w:t>
      </w:r>
      <w:r>
        <w:rPr>
          <w:rFonts w:asciiTheme="minorHAnsi" w:hAnsiTheme="minorHAnsi" w:cs="Tahoma"/>
          <w:color w:val="000000"/>
        </w:rPr>
        <w:t>Association C</w:t>
      </w:r>
      <w:r w:rsidR="006D7C7C" w:rsidRPr="006D7C7C">
        <w:rPr>
          <w:rFonts w:asciiTheme="minorHAnsi" w:hAnsiTheme="minorHAnsi" w:cs="Tahoma"/>
          <w:color w:val="000000"/>
        </w:rPr>
        <w:t xml:space="preserve">onference </w:t>
      </w:r>
      <w:r>
        <w:rPr>
          <w:rFonts w:asciiTheme="minorHAnsi" w:hAnsiTheme="minorHAnsi" w:cs="Tahoma"/>
          <w:color w:val="000000"/>
        </w:rPr>
        <w:t>and Trade S</w:t>
      </w:r>
      <w:r w:rsidR="0051767D">
        <w:rPr>
          <w:rFonts w:asciiTheme="minorHAnsi" w:hAnsiTheme="minorHAnsi" w:cs="Tahoma"/>
          <w:color w:val="000000"/>
        </w:rPr>
        <w:t>how. He got out of it that r</w:t>
      </w:r>
      <w:r w:rsidR="006D7C7C" w:rsidRPr="006D7C7C">
        <w:rPr>
          <w:rFonts w:asciiTheme="minorHAnsi" w:hAnsiTheme="minorHAnsi" w:cs="Tahoma"/>
          <w:color w:val="000000"/>
        </w:rPr>
        <w:t>egional dispatch is probably not a good thing. If we ge</w:t>
      </w:r>
      <w:r>
        <w:rPr>
          <w:rFonts w:asciiTheme="minorHAnsi" w:hAnsiTheme="minorHAnsi" w:cs="Tahoma"/>
          <w:color w:val="000000"/>
        </w:rPr>
        <w:t>t in a position to do it ourselves</w:t>
      </w:r>
      <w:r w:rsidR="006D7C7C" w:rsidRPr="006D7C7C">
        <w:rPr>
          <w:rFonts w:asciiTheme="minorHAnsi" w:hAnsiTheme="minorHAnsi" w:cs="Tahoma"/>
          <w:color w:val="000000"/>
        </w:rPr>
        <w:t xml:space="preserve"> we would probably be better off.</w:t>
      </w:r>
      <w:r w:rsidR="006D7C7C">
        <w:rPr>
          <w:rFonts w:asciiTheme="minorHAnsi" w:hAnsiTheme="minorHAnsi" w:cs="Tahoma"/>
          <w:color w:val="000000"/>
        </w:rPr>
        <w:t xml:space="preserve"> Got some good ideas for how we can move along.</w:t>
      </w:r>
    </w:p>
    <w:p w14:paraId="300C765D" w14:textId="77777777" w:rsidR="006D7C7C" w:rsidRDefault="006D7C7C" w:rsidP="00CB11C0">
      <w:pPr>
        <w:rPr>
          <w:rFonts w:asciiTheme="minorHAnsi" w:hAnsiTheme="minorHAnsi" w:cs="Tahoma"/>
          <w:color w:val="000000"/>
        </w:rPr>
      </w:pPr>
    </w:p>
    <w:p w14:paraId="60976518" w14:textId="1A2463B0" w:rsidR="006D7C7C" w:rsidRDefault="006D7C7C" w:rsidP="00CB11C0">
      <w:pPr>
        <w:rPr>
          <w:rFonts w:asciiTheme="minorHAnsi" w:hAnsiTheme="minorHAnsi" w:cs="Tahoma"/>
          <w:color w:val="000000"/>
        </w:rPr>
      </w:pPr>
      <w:r>
        <w:rPr>
          <w:rFonts w:asciiTheme="minorHAnsi" w:hAnsiTheme="minorHAnsi" w:cs="Tahoma"/>
          <w:color w:val="000000"/>
        </w:rPr>
        <w:t xml:space="preserve">Mike Blanton </w:t>
      </w:r>
      <w:r w:rsidR="0051767D">
        <w:rPr>
          <w:rFonts w:asciiTheme="minorHAnsi" w:hAnsiTheme="minorHAnsi" w:cs="Tahoma"/>
          <w:color w:val="000000"/>
        </w:rPr>
        <w:t>wanted to mention</w:t>
      </w:r>
      <w:r w:rsidR="00EB7F69">
        <w:rPr>
          <w:rFonts w:asciiTheme="minorHAnsi" w:hAnsiTheme="minorHAnsi" w:cs="Tahoma"/>
          <w:color w:val="000000"/>
        </w:rPr>
        <w:t xml:space="preserve"> that the roads of Bourne were </w:t>
      </w:r>
      <w:r w:rsidR="004C75B9" w:rsidRPr="004C75B9">
        <w:rPr>
          <w:rFonts w:asciiTheme="minorHAnsi" w:hAnsiTheme="minorHAnsi" w:cs="Tahoma"/>
          <w:color w:val="000000"/>
        </w:rPr>
        <w:t>phenomenal</w:t>
      </w:r>
      <w:r w:rsidR="004C75B9">
        <w:rPr>
          <w:rFonts w:asciiTheme="minorHAnsi" w:hAnsiTheme="minorHAnsi" w:cs="Tahoma"/>
          <w:color w:val="000000"/>
        </w:rPr>
        <w:t>ly</w:t>
      </w:r>
      <w:r>
        <w:rPr>
          <w:rFonts w:asciiTheme="minorHAnsi" w:hAnsiTheme="minorHAnsi" w:cs="Tahoma"/>
          <w:color w:val="000000"/>
        </w:rPr>
        <w:t xml:space="preserve"> well kept from the storm.</w:t>
      </w:r>
    </w:p>
    <w:p w14:paraId="478DFB58" w14:textId="77777777" w:rsidR="006D7C7C" w:rsidRDefault="006D7C7C" w:rsidP="00CB11C0">
      <w:pPr>
        <w:rPr>
          <w:rFonts w:asciiTheme="minorHAnsi" w:hAnsiTheme="minorHAnsi" w:cs="Tahoma"/>
          <w:color w:val="000000"/>
        </w:rPr>
      </w:pPr>
    </w:p>
    <w:p w14:paraId="18E2564D" w14:textId="6B0835E9" w:rsidR="006D7C7C" w:rsidRDefault="006D7C7C" w:rsidP="00CB11C0">
      <w:pPr>
        <w:rPr>
          <w:rFonts w:asciiTheme="minorHAnsi" w:hAnsiTheme="minorHAnsi" w:cs="Tahoma"/>
          <w:color w:val="000000"/>
        </w:rPr>
      </w:pPr>
      <w:r>
        <w:rPr>
          <w:rFonts w:asciiTheme="minorHAnsi" w:hAnsiTheme="minorHAnsi" w:cs="Tahoma"/>
          <w:color w:val="000000"/>
        </w:rPr>
        <w:t xml:space="preserve">Don Ellis </w:t>
      </w:r>
      <w:r w:rsidR="002726CB">
        <w:rPr>
          <w:rFonts w:asciiTheme="minorHAnsi" w:hAnsiTheme="minorHAnsi" w:cs="Tahoma"/>
          <w:color w:val="000000"/>
        </w:rPr>
        <w:t xml:space="preserve">agreed </w:t>
      </w:r>
      <w:r>
        <w:rPr>
          <w:rFonts w:asciiTheme="minorHAnsi" w:hAnsiTheme="minorHAnsi" w:cs="Tahoma"/>
          <w:color w:val="000000"/>
        </w:rPr>
        <w:t>the DPW did a</w:t>
      </w:r>
      <w:r w:rsidR="004E46F6">
        <w:rPr>
          <w:rFonts w:asciiTheme="minorHAnsi" w:hAnsiTheme="minorHAnsi" w:cs="Tahoma"/>
          <w:color w:val="000000"/>
        </w:rPr>
        <w:t>n outstanding job on the roads and sidewalks.</w:t>
      </w:r>
    </w:p>
    <w:p w14:paraId="1D1E03C7" w14:textId="77777777" w:rsidR="004E46F6" w:rsidRDefault="004E46F6" w:rsidP="00CB11C0">
      <w:pPr>
        <w:rPr>
          <w:rFonts w:asciiTheme="minorHAnsi" w:hAnsiTheme="minorHAnsi" w:cs="Tahoma"/>
          <w:color w:val="000000"/>
        </w:rPr>
      </w:pPr>
    </w:p>
    <w:p w14:paraId="51D55ACA" w14:textId="6503486C" w:rsidR="00096FD9" w:rsidRPr="006D7C7C" w:rsidRDefault="00096FD9" w:rsidP="00CB11C0">
      <w:pPr>
        <w:rPr>
          <w:rFonts w:asciiTheme="minorHAnsi" w:hAnsiTheme="minorHAnsi" w:cs="Tahoma"/>
          <w:color w:val="000000"/>
        </w:rPr>
      </w:pPr>
      <w:r>
        <w:rPr>
          <w:rFonts w:asciiTheme="minorHAnsi" w:hAnsiTheme="minorHAnsi" w:cs="Tahoma"/>
          <w:color w:val="000000"/>
        </w:rPr>
        <w:t xml:space="preserve">Stephen Mealy elaborate on the MMA meeting. </w:t>
      </w:r>
      <w:r w:rsidR="005E369B">
        <w:rPr>
          <w:rFonts w:asciiTheme="minorHAnsi" w:hAnsiTheme="minorHAnsi" w:cs="Tahoma"/>
          <w:color w:val="000000"/>
        </w:rPr>
        <w:t>There was a p</w:t>
      </w:r>
      <w:r>
        <w:rPr>
          <w:rFonts w:asciiTheme="minorHAnsi" w:hAnsiTheme="minorHAnsi" w:cs="Tahoma"/>
          <w:color w:val="000000"/>
        </w:rPr>
        <w:t xml:space="preserve">resentation by the Fire Department </w:t>
      </w:r>
      <w:r w:rsidR="007B5FA0">
        <w:rPr>
          <w:rFonts w:asciiTheme="minorHAnsi" w:hAnsiTheme="minorHAnsi" w:cs="Tahoma"/>
          <w:color w:val="000000"/>
        </w:rPr>
        <w:t>and the Town Manager on regional dispatch. It was</w:t>
      </w:r>
      <w:r w:rsidR="005E369B">
        <w:rPr>
          <w:rFonts w:asciiTheme="minorHAnsi" w:hAnsiTheme="minorHAnsi" w:cs="Tahoma"/>
          <w:color w:val="000000"/>
        </w:rPr>
        <w:t xml:space="preserve"> t</w:t>
      </w:r>
      <w:r>
        <w:rPr>
          <w:rFonts w:asciiTheme="minorHAnsi" w:hAnsiTheme="minorHAnsi" w:cs="Tahoma"/>
          <w:color w:val="000000"/>
        </w:rPr>
        <w:t>wo towns</w:t>
      </w:r>
      <w:r w:rsidR="007B5FA0">
        <w:rPr>
          <w:rFonts w:asciiTheme="minorHAnsi" w:hAnsiTheme="minorHAnsi" w:cs="Tahoma"/>
          <w:color w:val="000000"/>
        </w:rPr>
        <w:t xml:space="preserve"> that were not next to each other</w:t>
      </w:r>
      <w:r>
        <w:rPr>
          <w:rFonts w:asciiTheme="minorHAnsi" w:hAnsiTheme="minorHAnsi" w:cs="Tahoma"/>
          <w:color w:val="000000"/>
        </w:rPr>
        <w:t xml:space="preserve"> working dispatch electronically between each other.  When they got into the financial presentation</w:t>
      </w:r>
      <w:r w:rsidR="00382E03">
        <w:rPr>
          <w:rFonts w:asciiTheme="minorHAnsi" w:hAnsiTheme="minorHAnsi" w:cs="Tahoma"/>
          <w:color w:val="000000"/>
        </w:rPr>
        <w:t xml:space="preserve"> for how this was done, </w:t>
      </w:r>
      <w:r>
        <w:rPr>
          <w:rFonts w:asciiTheme="minorHAnsi" w:hAnsiTheme="minorHAnsi" w:cs="Tahoma"/>
          <w:color w:val="000000"/>
        </w:rPr>
        <w:t xml:space="preserve">a </w:t>
      </w:r>
      <w:r w:rsidR="00382E03">
        <w:rPr>
          <w:rFonts w:asciiTheme="minorHAnsi" w:hAnsiTheme="minorHAnsi" w:cs="Tahoma"/>
          <w:color w:val="000000"/>
        </w:rPr>
        <w:t>lot of money was brought in through</w:t>
      </w:r>
      <w:r>
        <w:rPr>
          <w:rFonts w:asciiTheme="minorHAnsi" w:hAnsiTheme="minorHAnsi" w:cs="Tahoma"/>
          <w:color w:val="000000"/>
        </w:rPr>
        <w:t xml:space="preserve"> grants. </w:t>
      </w:r>
      <w:r w:rsidR="00382E03">
        <w:rPr>
          <w:rFonts w:asciiTheme="minorHAnsi" w:hAnsiTheme="minorHAnsi" w:cs="Tahoma"/>
          <w:color w:val="000000"/>
        </w:rPr>
        <w:t>I</w:t>
      </w:r>
      <w:r>
        <w:rPr>
          <w:rFonts w:asciiTheme="minorHAnsi" w:hAnsiTheme="minorHAnsi" w:cs="Tahoma"/>
          <w:color w:val="000000"/>
        </w:rPr>
        <w:t>f it hadn’t been for the grants they wouldn’t be doing it</w:t>
      </w:r>
      <w:r w:rsidR="00382E03">
        <w:rPr>
          <w:rFonts w:asciiTheme="minorHAnsi" w:hAnsiTheme="minorHAnsi" w:cs="Tahoma"/>
          <w:color w:val="000000"/>
        </w:rPr>
        <w:t xml:space="preserve">. </w:t>
      </w:r>
      <w:r w:rsidR="008C5EFF">
        <w:rPr>
          <w:rFonts w:asciiTheme="minorHAnsi" w:hAnsiTheme="minorHAnsi" w:cs="Tahoma"/>
          <w:color w:val="000000"/>
        </w:rPr>
        <w:t xml:space="preserve">Mr. Mealy stated he </w:t>
      </w:r>
      <w:r w:rsidR="00382E03">
        <w:rPr>
          <w:rFonts w:asciiTheme="minorHAnsi" w:hAnsiTheme="minorHAnsi" w:cs="Tahoma"/>
          <w:color w:val="000000"/>
        </w:rPr>
        <w:t>attended the Waste Water A</w:t>
      </w:r>
      <w:r>
        <w:rPr>
          <w:rFonts w:asciiTheme="minorHAnsi" w:hAnsiTheme="minorHAnsi" w:cs="Tahoma"/>
          <w:color w:val="000000"/>
        </w:rPr>
        <w:t xml:space="preserve">dvisory </w:t>
      </w:r>
      <w:r w:rsidR="00382E03">
        <w:rPr>
          <w:rFonts w:asciiTheme="minorHAnsi" w:hAnsiTheme="minorHAnsi" w:cs="Tahoma"/>
          <w:color w:val="000000"/>
        </w:rPr>
        <w:t>Committee meeting last week. There was a</w:t>
      </w:r>
      <w:r w:rsidR="008C5EFF">
        <w:rPr>
          <w:rFonts w:asciiTheme="minorHAnsi" w:hAnsiTheme="minorHAnsi" w:cs="Tahoma"/>
          <w:color w:val="000000"/>
        </w:rPr>
        <w:t>n</w:t>
      </w:r>
      <w:r w:rsidR="00382E03">
        <w:rPr>
          <w:rFonts w:asciiTheme="minorHAnsi" w:hAnsiTheme="minorHAnsi" w:cs="Tahoma"/>
          <w:color w:val="000000"/>
        </w:rPr>
        <w:t xml:space="preserve"> overview of the grant that was just received by the Buzzards Bay Coalition </w:t>
      </w:r>
      <w:r>
        <w:rPr>
          <w:rFonts w:asciiTheme="minorHAnsi" w:hAnsiTheme="minorHAnsi" w:cs="Tahoma"/>
          <w:color w:val="000000"/>
        </w:rPr>
        <w:t>addressing wast</w:t>
      </w:r>
      <w:r w:rsidR="00382E03">
        <w:rPr>
          <w:rFonts w:asciiTheme="minorHAnsi" w:hAnsiTheme="minorHAnsi" w:cs="Tahoma"/>
          <w:color w:val="000000"/>
        </w:rPr>
        <w:t>e</w:t>
      </w:r>
      <w:r>
        <w:rPr>
          <w:rFonts w:asciiTheme="minorHAnsi" w:hAnsiTheme="minorHAnsi" w:cs="Tahoma"/>
          <w:color w:val="000000"/>
        </w:rPr>
        <w:t xml:space="preserve">water needs for </w:t>
      </w:r>
      <w:r w:rsidR="00550E01">
        <w:rPr>
          <w:rFonts w:asciiTheme="minorHAnsi" w:hAnsiTheme="minorHAnsi" w:cs="Tahoma"/>
          <w:color w:val="000000"/>
        </w:rPr>
        <w:t>Buzzards Bay, Southern Plymouth</w:t>
      </w:r>
      <w:r w:rsidR="008C5EFF">
        <w:rPr>
          <w:rFonts w:asciiTheme="minorHAnsi" w:hAnsiTheme="minorHAnsi" w:cs="Tahoma"/>
          <w:color w:val="000000"/>
        </w:rPr>
        <w:t>,</w:t>
      </w:r>
      <w:r w:rsidR="00550E01">
        <w:rPr>
          <w:rFonts w:asciiTheme="minorHAnsi" w:hAnsiTheme="minorHAnsi" w:cs="Tahoma"/>
          <w:color w:val="000000"/>
        </w:rPr>
        <w:t xml:space="preserve"> and getting into Wareham. They are going into a supplemental grant to now include Marion. </w:t>
      </w:r>
      <w:r>
        <w:rPr>
          <w:rFonts w:asciiTheme="minorHAnsi" w:hAnsiTheme="minorHAnsi" w:cs="Tahoma"/>
          <w:color w:val="000000"/>
        </w:rPr>
        <w:t>T</w:t>
      </w:r>
      <w:r w:rsidR="00550E01">
        <w:rPr>
          <w:rFonts w:asciiTheme="minorHAnsi" w:hAnsiTheme="minorHAnsi" w:cs="Tahoma"/>
          <w:color w:val="000000"/>
        </w:rPr>
        <w:t>his would t</w:t>
      </w:r>
      <w:r>
        <w:rPr>
          <w:rFonts w:asciiTheme="minorHAnsi" w:hAnsiTheme="minorHAnsi" w:cs="Tahoma"/>
          <w:color w:val="000000"/>
        </w:rPr>
        <w:t>ie together Wareham</w:t>
      </w:r>
      <w:r w:rsidR="008C5EFF">
        <w:rPr>
          <w:rFonts w:asciiTheme="minorHAnsi" w:hAnsiTheme="minorHAnsi" w:cs="Tahoma"/>
          <w:color w:val="000000"/>
        </w:rPr>
        <w:t>’s</w:t>
      </w:r>
      <w:r>
        <w:rPr>
          <w:rFonts w:asciiTheme="minorHAnsi" w:hAnsiTheme="minorHAnsi" w:cs="Tahoma"/>
          <w:color w:val="000000"/>
        </w:rPr>
        <w:t xml:space="preserve"> </w:t>
      </w:r>
      <w:r w:rsidR="00550E01">
        <w:rPr>
          <w:rFonts w:asciiTheme="minorHAnsi" w:hAnsiTheme="minorHAnsi" w:cs="Tahoma"/>
          <w:color w:val="000000"/>
        </w:rPr>
        <w:t xml:space="preserve">plan. It would eliminate Mass Maritime treatment plant and extend seweraging into around Buttermilk Bay and into Plymouth. </w:t>
      </w:r>
      <w:r>
        <w:rPr>
          <w:rFonts w:asciiTheme="minorHAnsi" w:hAnsiTheme="minorHAnsi" w:cs="Tahoma"/>
          <w:color w:val="000000"/>
        </w:rPr>
        <w:t xml:space="preserve">The initial </w:t>
      </w:r>
      <w:r>
        <w:rPr>
          <w:rFonts w:asciiTheme="minorHAnsi" w:hAnsiTheme="minorHAnsi" w:cs="Tahoma"/>
          <w:color w:val="000000"/>
        </w:rPr>
        <w:lastRenderedPageBreak/>
        <w:t>kickoff w</w:t>
      </w:r>
      <w:r w:rsidR="00550E01">
        <w:rPr>
          <w:rFonts w:asciiTheme="minorHAnsi" w:hAnsiTheme="minorHAnsi" w:cs="Tahoma"/>
          <w:color w:val="000000"/>
        </w:rPr>
        <w:t>ould be the 100,000-</w:t>
      </w:r>
      <w:r>
        <w:rPr>
          <w:rFonts w:asciiTheme="minorHAnsi" w:hAnsiTheme="minorHAnsi" w:cs="Tahoma"/>
          <w:color w:val="000000"/>
        </w:rPr>
        <w:t>gallon</w:t>
      </w:r>
      <w:r w:rsidR="00550E01">
        <w:rPr>
          <w:rFonts w:asciiTheme="minorHAnsi" w:hAnsiTheme="minorHAnsi" w:cs="Tahoma"/>
          <w:color w:val="000000"/>
        </w:rPr>
        <w:t xml:space="preserve"> per day treatment</w:t>
      </w:r>
      <w:r>
        <w:rPr>
          <w:rFonts w:asciiTheme="minorHAnsi" w:hAnsiTheme="minorHAnsi" w:cs="Tahoma"/>
          <w:color w:val="000000"/>
        </w:rPr>
        <w:t xml:space="preserve"> </w:t>
      </w:r>
      <w:r w:rsidR="00550E01">
        <w:rPr>
          <w:rFonts w:asciiTheme="minorHAnsi" w:hAnsiTheme="minorHAnsi" w:cs="Tahoma"/>
          <w:color w:val="000000"/>
        </w:rPr>
        <w:t>plant, which will be put into Queen Sewell Park to attend immediate needs, and the rest of this process will be brought on over the next ten years</w:t>
      </w:r>
      <w:r>
        <w:rPr>
          <w:rFonts w:asciiTheme="minorHAnsi" w:hAnsiTheme="minorHAnsi" w:cs="Tahoma"/>
          <w:color w:val="000000"/>
        </w:rPr>
        <w:t>. I h</w:t>
      </w:r>
      <w:r w:rsidR="00550E01">
        <w:rPr>
          <w:rFonts w:asciiTheme="minorHAnsi" w:hAnsiTheme="minorHAnsi" w:cs="Tahoma"/>
          <w:color w:val="000000"/>
        </w:rPr>
        <w:t xml:space="preserve">ave asked them to come back to </w:t>
      </w:r>
      <w:r>
        <w:rPr>
          <w:rFonts w:asciiTheme="minorHAnsi" w:hAnsiTheme="minorHAnsi" w:cs="Tahoma"/>
          <w:color w:val="000000"/>
        </w:rPr>
        <w:t>us in the spring with</w:t>
      </w:r>
      <w:r w:rsidR="00550E01">
        <w:rPr>
          <w:rFonts w:asciiTheme="minorHAnsi" w:hAnsiTheme="minorHAnsi" w:cs="Tahoma"/>
          <w:color w:val="000000"/>
        </w:rPr>
        <w:t xml:space="preserve"> more information. We receive</w:t>
      </w:r>
      <w:r w:rsidR="008C5EFF">
        <w:rPr>
          <w:rFonts w:asciiTheme="minorHAnsi" w:hAnsiTheme="minorHAnsi" w:cs="Tahoma"/>
          <w:color w:val="000000"/>
        </w:rPr>
        <w:t>d</w:t>
      </w:r>
      <w:r w:rsidR="00550E01">
        <w:rPr>
          <w:rFonts w:asciiTheme="minorHAnsi" w:hAnsiTheme="minorHAnsi" w:cs="Tahoma"/>
          <w:color w:val="000000"/>
        </w:rPr>
        <w:t xml:space="preserve"> a verbal notification from </w:t>
      </w:r>
      <w:r>
        <w:rPr>
          <w:rFonts w:asciiTheme="minorHAnsi" w:hAnsiTheme="minorHAnsi" w:cs="Tahoma"/>
          <w:color w:val="000000"/>
        </w:rPr>
        <w:t>Compassion</w:t>
      </w:r>
      <w:r w:rsidR="00550E01">
        <w:rPr>
          <w:rFonts w:asciiTheme="minorHAnsi" w:hAnsiTheme="minorHAnsi" w:cs="Tahoma"/>
          <w:color w:val="000000"/>
        </w:rPr>
        <w:t>ate</w:t>
      </w:r>
      <w:r w:rsidR="008C5EFF">
        <w:rPr>
          <w:rFonts w:asciiTheme="minorHAnsi" w:hAnsiTheme="minorHAnsi" w:cs="Tahoma"/>
          <w:color w:val="000000"/>
        </w:rPr>
        <w:t xml:space="preserve"> Care;</w:t>
      </w:r>
      <w:r w:rsidR="00550E01">
        <w:rPr>
          <w:rFonts w:asciiTheme="minorHAnsi" w:hAnsiTheme="minorHAnsi" w:cs="Tahoma"/>
          <w:color w:val="000000"/>
        </w:rPr>
        <w:t xml:space="preserve"> they proposed to put in a marijuana cultivation center at the old Grand Union location off Clay Pond Road. </w:t>
      </w:r>
      <w:r>
        <w:rPr>
          <w:rFonts w:asciiTheme="minorHAnsi" w:hAnsiTheme="minorHAnsi" w:cs="Tahoma"/>
          <w:color w:val="000000"/>
        </w:rPr>
        <w:t>They</w:t>
      </w:r>
      <w:r w:rsidR="00550E01">
        <w:rPr>
          <w:rFonts w:asciiTheme="minorHAnsi" w:hAnsiTheme="minorHAnsi" w:cs="Tahoma"/>
          <w:color w:val="000000"/>
        </w:rPr>
        <w:t xml:space="preserve"> indicated they</w:t>
      </w:r>
      <w:r>
        <w:rPr>
          <w:rFonts w:asciiTheme="minorHAnsi" w:hAnsiTheme="minorHAnsi" w:cs="Tahoma"/>
          <w:color w:val="000000"/>
        </w:rPr>
        <w:t xml:space="preserve"> may withdraw their application</w:t>
      </w:r>
      <w:r w:rsidR="00550E01">
        <w:rPr>
          <w:rFonts w:asciiTheme="minorHAnsi" w:hAnsiTheme="minorHAnsi" w:cs="Tahoma"/>
          <w:color w:val="000000"/>
        </w:rPr>
        <w:t>. There is a meeting scheduled for February 2</w:t>
      </w:r>
      <w:r w:rsidR="00550E01" w:rsidRPr="00550E01">
        <w:rPr>
          <w:rFonts w:asciiTheme="minorHAnsi" w:hAnsiTheme="minorHAnsi" w:cs="Tahoma"/>
          <w:color w:val="000000"/>
          <w:vertAlign w:val="superscript"/>
        </w:rPr>
        <w:t>nd</w:t>
      </w:r>
      <w:r w:rsidR="00550E01">
        <w:rPr>
          <w:rFonts w:asciiTheme="minorHAnsi" w:hAnsiTheme="minorHAnsi" w:cs="Tahoma"/>
          <w:color w:val="000000"/>
        </w:rPr>
        <w:t>. Also the DPW did a great job.</w:t>
      </w:r>
    </w:p>
    <w:p w14:paraId="66C85235" w14:textId="77777777" w:rsidR="00CB11C0" w:rsidRDefault="00CB11C0" w:rsidP="00CB11C0">
      <w:pPr>
        <w:rPr>
          <w:rFonts w:asciiTheme="minorHAnsi" w:hAnsiTheme="minorHAnsi" w:cs="Tahoma"/>
          <w:b/>
          <w:color w:val="000000"/>
        </w:rPr>
      </w:pPr>
    </w:p>
    <w:p w14:paraId="2E0695FE" w14:textId="69CCE265" w:rsidR="00CB11C0" w:rsidRPr="00847699" w:rsidRDefault="00FE2599" w:rsidP="00CB11C0">
      <w:pPr>
        <w:rPr>
          <w:rFonts w:asciiTheme="minorHAnsi" w:hAnsiTheme="minorHAnsi" w:cs="Tahoma"/>
          <w:b/>
          <w:color w:val="000000"/>
        </w:rPr>
      </w:pPr>
      <w:r>
        <w:rPr>
          <w:rFonts w:asciiTheme="minorHAnsi" w:hAnsiTheme="minorHAnsi" w:cs="Tahoma"/>
          <w:b/>
          <w:color w:val="000000"/>
        </w:rPr>
        <w:t>11</w:t>
      </w:r>
      <w:r w:rsidR="00CB11C0">
        <w:rPr>
          <w:rFonts w:asciiTheme="minorHAnsi" w:hAnsiTheme="minorHAnsi" w:cs="Tahoma"/>
          <w:b/>
          <w:color w:val="000000"/>
        </w:rPr>
        <w:t>) Other Business</w:t>
      </w:r>
      <w:r w:rsidR="001D5463">
        <w:rPr>
          <w:rFonts w:asciiTheme="minorHAnsi" w:hAnsiTheme="minorHAnsi" w:cs="Tahoma"/>
          <w:b/>
          <w:color w:val="000000"/>
        </w:rPr>
        <w:t xml:space="preserve"> </w:t>
      </w:r>
      <w:r w:rsidR="001D5463" w:rsidRPr="001D5463">
        <w:rPr>
          <w:rFonts w:asciiTheme="minorHAnsi" w:hAnsiTheme="minorHAnsi" w:cs="Tahoma"/>
          <w:b/>
          <w:color w:val="000000"/>
        </w:rPr>
        <w:t>that may legally come before the Board</w:t>
      </w:r>
    </w:p>
    <w:p w14:paraId="2180C043" w14:textId="77777777" w:rsidR="005F3749" w:rsidRPr="00BE3777" w:rsidRDefault="005F3749" w:rsidP="00847699">
      <w:pPr>
        <w:rPr>
          <w:rFonts w:asciiTheme="minorHAnsi" w:hAnsiTheme="minorHAnsi" w:cs="Tahoma"/>
          <w:color w:val="000000"/>
        </w:rPr>
      </w:pPr>
    </w:p>
    <w:p w14:paraId="183AC7B9" w14:textId="69DA4C7D" w:rsidR="00847699" w:rsidRDefault="00722ED0" w:rsidP="00847699">
      <w:pPr>
        <w:rPr>
          <w:rFonts w:asciiTheme="minorHAnsi" w:hAnsiTheme="minorHAnsi" w:cs="Tahoma"/>
          <w:color w:val="000000"/>
        </w:rPr>
      </w:pPr>
      <w:r>
        <w:rPr>
          <w:rFonts w:asciiTheme="minorHAnsi" w:hAnsiTheme="minorHAnsi" w:cs="Tahoma"/>
          <w:color w:val="000000"/>
        </w:rPr>
        <w:t xml:space="preserve">The next Bourne Selectmen meeting will be on </w:t>
      </w:r>
      <w:r w:rsidR="00883A52">
        <w:rPr>
          <w:rFonts w:asciiTheme="minorHAnsi" w:hAnsiTheme="minorHAnsi" w:cs="Tahoma"/>
          <w:color w:val="000000"/>
        </w:rPr>
        <w:t>Tuesday</w:t>
      </w:r>
      <w:r w:rsidR="00BA7AF7">
        <w:rPr>
          <w:rFonts w:asciiTheme="minorHAnsi" w:hAnsiTheme="minorHAnsi" w:cs="Tahoma"/>
          <w:color w:val="000000"/>
        </w:rPr>
        <w:t xml:space="preserve">, </w:t>
      </w:r>
      <w:r w:rsidR="00CD4CBC">
        <w:rPr>
          <w:rFonts w:asciiTheme="minorHAnsi" w:hAnsiTheme="minorHAnsi" w:cs="Tahoma"/>
          <w:color w:val="000000"/>
        </w:rPr>
        <w:t>February 2</w:t>
      </w:r>
      <w:r w:rsidR="00CD4CBC" w:rsidRPr="00CD4CBC">
        <w:rPr>
          <w:rFonts w:asciiTheme="minorHAnsi" w:hAnsiTheme="minorHAnsi" w:cs="Tahoma"/>
          <w:color w:val="000000"/>
          <w:vertAlign w:val="superscript"/>
        </w:rPr>
        <w:t>nd</w:t>
      </w:r>
      <w:r w:rsidR="00CD4CBC">
        <w:rPr>
          <w:rFonts w:asciiTheme="minorHAnsi" w:hAnsiTheme="minorHAnsi" w:cs="Tahoma"/>
          <w:color w:val="000000"/>
        </w:rPr>
        <w:t xml:space="preserve"> </w:t>
      </w:r>
      <w:r w:rsidR="00BA7AF7">
        <w:rPr>
          <w:rFonts w:asciiTheme="minorHAnsi" w:hAnsiTheme="minorHAnsi" w:cs="Tahoma"/>
          <w:color w:val="000000"/>
        </w:rPr>
        <w:t>at 7:00 P.M.</w:t>
      </w:r>
    </w:p>
    <w:p w14:paraId="5E0C1971" w14:textId="77777777" w:rsidR="00CB11C0" w:rsidRDefault="00CB11C0" w:rsidP="00847699">
      <w:pPr>
        <w:rPr>
          <w:rFonts w:asciiTheme="minorHAnsi" w:hAnsiTheme="minorHAnsi" w:cs="Tahoma"/>
          <w:color w:val="000000"/>
        </w:rPr>
      </w:pPr>
    </w:p>
    <w:p w14:paraId="1138EB74" w14:textId="77777777" w:rsidR="00CB11C0" w:rsidRDefault="00CB11C0" w:rsidP="00847699">
      <w:pPr>
        <w:rPr>
          <w:rFonts w:asciiTheme="minorHAnsi" w:hAnsiTheme="minorHAnsi" w:cs="Tahoma"/>
          <w:color w:val="000000"/>
        </w:rPr>
      </w:pPr>
    </w:p>
    <w:p w14:paraId="4FAD8E17" w14:textId="1A44D1CC" w:rsidR="00847699" w:rsidRDefault="00CD4CBC" w:rsidP="00847699">
      <w:pPr>
        <w:shd w:val="clear" w:color="auto" w:fill="FFFFFF"/>
        <w:rPr>
          <w:rFonts w:asciiTheme="minorHAnsi" w:hAnsiTheme="minorHAnsi"/>
          <w:b/>
          <w:color w:val="000000"/>
        </w:rPr>
      </w:pPr>
      <w:r>
        <w:rPr>
          <w:rFonts w:asciiTheme="minorHAnsi" w:hAnsiTheme="minorHAnsi"/>
          <w:b/>
          <w:color w:val="000000"/>
        </w:rPr>
        <w:t>12</w:t>
      </w:r>
      <w:r w:rsidR="00CB11C0">
        <w:rPr>
          <w:rFonts w:asciiTheme="minorHAnsi" w:hAnsiTheme="minorHAnsi"/>
          <w:b/>
          <w:color w:val="000000"/>
        </w:rPr>
        <w:t xml:space="preserve">) </w:t>
      </w:r>
      <w:r w:rsidR="00847699" w:rsidRPr="00F37E70">
        <w:rPr>
          <w:rFonts w:asciiTheme="minorHAnsi" w:hAnsiTheme="minorHAnsi"/>
          <w:b/>
          <w:color w:val="000000"/>
        </w:rPr>
        <w:t>Adjourn</w:t>
      </w:r>
    </w:p>
    <w:p w14:paraId="4F4077A0" w14:textId="77777777" w:rsidR="00CB11C0" w:rsidRPr="00F37E70" w:rsidRDefault="00CB11C0" w:rsidP="00847699">
      <w:pPr>
        <w:shd w:val="clear" w:color="auto" w:fill="FFFFFF"/>
        <w:rPr>
          <w:rFonts w:asciiTheme="minorHAnsi" w:hAnsiTheme="minorHAnsi"/>
          <w:b/>
          <w:color w:val="000000"/>
          <w:sz w:val="15"/>
          <w:szCs w:val="15"/>
        </w:rPr>
      </w:pPr>
    </w:p>
    <w:p w14:paraId="773A1F26" w14:textId="5B6D5C77" w:rsidR="00847699" w:rsidRDefault="00B33334" w:rsidP="00B33334">
      <w:pPr>
        <w:pStyle w:val="NoSpacing"/>
        <w:ind w:left="540"/>
        <w:rPr>
          <w:sz w:val="24"/>
          <w:szCs w:val="24"/>
        </w:rPr>
      </w:pPr>
      <w:r w:rsidRPr="00847699">
        <w:rPr>
          <w:b/>
          <w:sz w:val="24"/>
          <w:szCs w:val="24"/>
        </w:rPr>
        <w:t>Voted</w:t>
      </w:r>
      <w:r>
        <w:rPr>
          <w:b/>
          <w:sz w:val="24"/>
          <w:szCs w:val="24"/>
        </w:rPr>
        <w:t xml:space="preserve"> </w:t>
      </w:r>
      <w:r w:rsidR="00687CF3">
        <w:rPr>
          <w:sz w:val="24"/>
          <w:szCs w:val="24"/>
        </w:rPr>
        <w:t>Mike Blanton</w:t>
      </w:r>
      <w:r w:rsidR="00847699">
        <w:rPr>
          <w:sz w:val="24"/>
          <w:szCs w:val="24"/>
        </w:rPr>
        <w:t xml:space="preserve"> moved and seconded by </w:t>
      </w:r>
      <w:r w:rsidR="00687CF3">
        <w:rPr>
          <w:sz w:val="24"/>
          <w:szCs w:val="24"/>
        </w:rPr>
        <w:t>Don Pickard</w:t>
      </w:r>
      <w:r w:rsidR="00847699">
        <w:rPr>
          <w:sz w:val="24"/>
          <w:szCs w:val="24"/>
        </w:rPr>
        <w:t xml:space="preserve"> to adjourn.  Meeting adjourned at </w:t>
      </w:r>
      <w:r w:rsidR="00687CF3">
        <w:rPr>
          <w:sz w:val="24"/>
          <w:szCs w:val="24"/>
        </w:rPr>
        <w:t>8:15</w:t>
      </w:r>
      <w:r w:rsidR="00847699">
        <w:rPr>
          <w:sz w:val="24"/>
          <w:szCs w:val="24"/>
        </w:rPr>
        <w:t xml:space="preserve"> pm.  Vote 5-0.</w:t>
      </w:r>
    </w:p>
    <w:p w14:paraId="0BC9DAEF" w14:textId="77777777" w:rsidR="00847699" w:rsidRPr="005A203F" w:rsidRDefault="00847699" w:rsidP="00847699">
      <w:pPr>
        <w:pStyle w:val="NoSpacing"/>
        <w:rPr>
          <w:b/>
          <w:sz w:val="24"/>
          <w:szCs w:val="24"/>
        </w:rPr>
      </w:pPr>
    </w:p>
    <w:p w14:paraId="59E0CC7A" w14:textId="77777777" w:rsidR="00847699" w:rsidRPr="00E1533E" w:rsidRDefault="00847699" w:rsidP="00847699">
      <w:pPr>
        <w:pStyle w:val="NoSpacing"/>
        <w:rPr>
          <w:sz w:val="24"/>
          <w:szCs w:val="24"/>
        </w:rPr>
      </w:pPr>
      <w:r w:rsidRPr="00E1533E">
        <w:rPr>
          <w:sz w:val="24"/>
          <w:szCs w:val="24"/>
        </w:rPr>
        <w:t xml:space="preserve">Respectfully submitted – </w:t>
      </w:r>
      <w:r>
        <w:rPr>
          <w:sz w:val="24"/>
          <w:szCs w:val="24"/>
        </w:rPr>
        <w:t>Carole Ellis</w:t>
      </w:r>
      <w:r w:rsidRPr="00E1533E">
        <w:rPr>
          <w:sz w:val="24"/>
          <w:szCs w:val="24"/>
        </w:rPr>
        <w:t>, sec</w:t>
      </w:r>
      <w:r>
        <w:rPr>
          <w:sz w:val="24"/>
          <w:szCs w:val="24"/>
        </w:rPr>
        <w:t>retary</w:t>
      </w:r>
      <w:r w:rsidRPr="00E1533E">
        <w:rPr>
          <w:sz w:val="24"/>
          <w:szCs w:val="24"/>
        </w:rPr>
        <w:t>.</w:t>
      </w:r>
    </w:p>
    <w:p w14:paraId="2011535E" w14:textId="77777777" w:rsidR="007C055F" w:rsidRDefault="007C055F"/>
    <w:sectPr w:rsidR="007C055F" w:rsidSect="00D669B0">
      <w:headerReference w:type="even" r:id="rId9"/>
      <w:headerReference w:type="default" r:id="rId10"/>
      <w:footerReference w:type="default" r:id="rId11"/>
      <w:headerReference w:type="first" r:id="rId1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78AADC" w14:textId="77777777" w:rsidR="00033690" w:rsidRDefault="00033690" w:rsidP="00D669B0">
      <w:r>
        <w:separator/>
      </w:r>
    </w:p>
  </w:endnote>
  <w:endnote w:type="continuationSeparator" w:id="0">
    <w:p w14:paraId="7AE93FE1" w14:textId="77777777" w:rsidR="00033690" w:rsidRDefault="00033690" w:rsidP="00D669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16516"/>
      <w:docPartObj>
        <w:docPartGallery w:val="Page Numbers (Bottom of Page)"/>
        <w:docPartUnique/>
      </w:docPartObj>
    </w:sdtPr>
    <w:sdtEndPr/>
    <w:sdtContent>
      <w:p w14:paraId="53B7F7F7" w14:textId="77777777" w:rsidR="00033690" w:rsidRDefault="00033690">
        <w:pPr>
          <w:pStyle w:val="Footer"/>
          <w:jc w:val="right"/>
        </w:pPr>
        <w:r>
          <w:fldChar w:fldCharType="begin"/>
        </w:r>
        <w:r>
          <w:instrText xml:space="preserve"> PAGE   \* MERGEFORMAT </w:instrText>
        </w:r>
        <w:r>
          <w:fldChar w:fldCharType="separate"/>
        </w:r>
        <w:r w:rsidR="00001B8C">
          <w:rPr>
            <w:noProof/>
          </w:rPr>
          <w:t>2</w:t>
        </w:r>
        <w:r>
          <w:rPr>
            <w:noProof/>
          </w:rPr>
          <w:fldChar w:fldCharType="end"/>
        </w:r>
      </w:p>
    </w:sdtContent>
  </w:sdt>
  <w:p w14:paraId="53B0AF1F" w14:textId="77777777" w:rsidR="00033690" w:rsidRDefault="0003369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182982" w14:textId="77777777" w:rsidR="00033690" w:rsidRDefault="00033690" w:rsidP="00D669B0">
      <w:r>
        <w:separator/>
      </w:r>
    </w:p>
  </w:footnote>
  <w:footnote w:type="continuationSeparator" w:id="0">
    <w:p w14:paraId="628F9F4B" w14:textId="77777777" w:rsidR="00033690" w:rsidRDefault="00033690" w:rsidP="00D669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8BD007" w14:textId="7C25980C" w:rsidR="00033690" w:rsidRDefault="0003369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43D56A" w14:textId="4947047D" w:rsidR="00033690" w:rsidRDefault="00033690">
    <w:pPr>
      <w:pStyle w:val="Header"/>
    </w:pPr>
    <w:r>
      <w:t>Board Of Selectmen’s Minutes</w:t>
    </w:r>
    <w:r>
      <w:tab/>
    </w:r>
    <w:r>
      <w:tab/>
      <w:t>January 26, 2016</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9566C4" w14:textId="77777777" w:rsidR="00033690" w:rsidRPr="00E1533E" w:rsidRDefault="00033690" w:rsidP="0099724B">
    <w:pPr>
      <w:pStyle w:val="NoSpacing"/>
      <w:jc w:val="center"/>
      <w:rPr>
        <w:b/>
        <w:sz w:val="24"/>
        <w:szCs w:val="24"/>
      </w:rPr>
    </w:pPr>
    <w:r w:rsidRPr="00E1533E">
      <w:rPr>
        <w:b/>
        <w:sz w:val="24"/>
        <w:szCs w:val="24"/>
      </w:rPr>
      <w:t>Board of Selectmen</w:t>
    </w:r>
  </w:p>
  <w:p w14:paraId="3C944ADD" w14:textId="6B17A62A" w:rsidR="00033690" w:rsidRPr="00E1533E" w:rsidRDefault="00033690" w:rsidP="0099724B">
    <w:pPr>
      <w:pStyle w:val="NoSpacing"/>
      <w:jc w:val="center"/>
      <w:rPr>
        <w:b/>
        <w:sz w:val="24"/>
        <w:szCs w:val="24"/>
      </w:rPr>
    </w:pPr>
    <w:r w:rsidRPr="00E1533E">
      <w:rPr>
        <w:b/>
        <w:sz w:val="24"/>
        <w:szCs w:val="24"/>
      </w:rPr>
      <w:t xml:space="preserve">Minutes of </w:t>
    </w:r>
    <w:r w:rsidR="00660B03">
      <w:rPr>
        <w:b/>
        <w:sz w:val="24"/>
        <w:szCs w:val="24"/>
      </w:rPr>
      <w:t>Tuesday, January 26, 2016</w:t>
    </w:r>
  </w:p>
  <w:p w14:paraId="2008DC13" w14:textId="77777777" w:rsidR="00033690" w:rsidRPr="00E1533E" w:rsidRDefault="00033690" w:rsidP="0099724B">
    <w:pPr>
      <w:pStyle w:val="NoSpacing"/>
      <w:jc w:val="center"/>
      <w:rPr>
        <w:b/>
        <w:sz w:val="24"/>
        <w:szCs w:val="24"/>
      </w:rPr>
    </w:pPr>
    <w:r w:rsidRPr="00E1533E">
      <w:rPr>
        <w:b/>
        <w:sz w:val="24"/>
        <w:szCs w:val="24"/>
      </w:rPr>
      <w:t>Bourne Community Building</w:t>
    </w:r>
  </w:p>
  <w:p w14:paraId="0EEF8BF0" w14:textId="77777777" w:rsidR="00033690" w:rsidRPr="00E1533E" w:rsidRDefault="00033690" w:rsidP="0099724B">
    <w:pPr>
      <w:pStyle w:val="NoSpacing"/>
      <w:pBdr>
        <w:bottom w:val="dotted" w:sz="24" w:space="1" w:color="auto"/>
      </w:pBdr>
      <w:jc w:val="center"/>
      <w:rPr>
        <w:b/>
        <w:sz w:val="24"/>
        <w:szCs w:val="24"/>
      </w:rPr>
    </w:pPr>
    <w:r w:rsidRPr="00E1533E">
      <w:rPr>
        <w:b/>
        <w:sz w:val="24"/>
        <w:szCs w:val="24"/>
      </w:rPr>
      <w:t>Bourne, MA  02532</w:t>
    </w:r>
  </w:p>
  <w:p w14:paraId="16D83129" w14:textId="77777777" w:rsidR="00033690" w:rsidRPr="00E1533E" w:rsidRDefault="00033690" w:rsidP="0099724B">
    <w:pPr>
      <w:pStyle w:val="NoSpacing"/>
      <w:jc w:val="both"/>
      <w:rPr>
        <w:sz w:val="24"/>
        <w:szCs w:val="24"/>
      </w:rPr>
    </w:pPr>
  </w:p>
  <w:p w14:paraId="0FFF8724" w14:textId="4E0A4C80" w:rsidR="00033690" w:rsidRDefault="0003369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022F0C"/>
    <w:multiLevelType w:val="multilevel"/>
    <w:tmpl w:val="3314E8B8"/>
    <w:lvl w:ilvl="0">
      <w:start w:val="1"/>
      <w:numFmt w:val="decimal"/>
      <w:lvlText w:val="%1."/>
      <w:lvlJc w:val="left"/>
      <w:pPr>
        <w:tabs>
          <w:tab w:val="num" w:pos="600"/>
        </w:tabs>
        <w:ind w:left="600" w:hanging="420"/>
      </w:pPr>
      <w:rPr>
        <w:rFonts w:ascii="Arial Narrow" w:hAnsi="Arial Narrow" w:hint="default"/>
      </w:rPr>
    </w:lvl>
    <w:lvl w:ilvl="1">
      <w:start w:val="1"/>
      <w:numFmt w:val="lowerLetter"/>
      <w:lvlText w:val="%2."/>
      <w:lvlJc w:val="left"/>
      <w:pPr>
        <w:tabs>
          <w:tab w:val="num" w:pos="1980"/>
        </w:tabs>
        <w:ind w:left="1980" w:hanging="360"/>
      </w:pPr>
      <w:rPr>
        <w:rFonts w:ascii="Arial Narrow" w:eastAsia="Times New Roman" w:hAnsi="Arial Narrow" w:cs="Times New Roman"/>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 w15:restartNumberingAfterBreak="0">
    <w:nsid w:val="0705071C"/>
    <w:multiLevelType w:val="hybridMultilevel"/>
    <w:tmpl w:val="8FECF3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8A53C0"/>
    <w:multiLevelType w:val="hybridMultilevel"/>
    <w:tmpl w:val="853E1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B425E4"/>
    <w:multiLevelType w:val="hybridMultilevel"/>
    <w:tmpl w:val="A7F6378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CD32AC9"/>
    <w:multiLevelType w:val="hybridMultilevel"/>
    <w:tmpl w:val="1B6C8382"/>
    <w:lvl w:ilvl="0" w:tplc="05BC4F6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5980848"/>
    <w:multiLevelType w:val="hybridMultilevel"/>
    <w:tmpl w:val="C51A2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CD71409"/>
    <w:multiLevelType w:val="hybridMultilevel"/>
    <w:tmpl w:val="E158924E"/>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174768D"/>
    <w:multiLevelType w:val="multilevel"/>
    <w:tmpl w:val="3314E8B8"/>
    <w:lvl w:ilvl="0">
      <w:start w:val="1"/>
      <w:numFmt w:val="decimal"/>
      <w:lvlText w:val="%1."/>
      <w:lvlJc w:val="left"/>
      <w:pPr>
        <w:tabs>
          <w:tab w:val="num" w:pos="600"/>
        </w:tabs>
        <w:ind w:left="600" w:hanging="420"/>
      </w:pPr>
      <w:rPr>
        <w:rFonts w:ascii="Arial Narrow" w:hAnsi="Arial Narrow" w:hint="default"/>
      </w:rPr>
    </w:lvl>
    <w:lvl w:ilvl="1">
      <w:start w:val="1"/>
      <w:numFmt w:val="lowerLetter"/>
      <w:lvlText w:val="%2."/>
      <w:lvlJc w:val="left"/>
      <w:pPr>
        <w:tabs>
          <w:tab w:val="num" w:pos="1980"/>
        </w:tabs>
        <w:ind w:left="1980" w:hanging="360"/>
      </w:pPr>
      <w:rPr>
        <w:rFonts w:ascii="Arial Narrow" w:eastAsia="Times New Roman" w:hAnsi="Arial Narrow" w:cs="Times New Roman"/>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 w15:restartNumberingAfterBreak="0">
    <w:nsid w:val="64AC796A"/>
    <w:multiLevelType w:val="hybridMultilevel"/>
    <w:tmpl w:val="40AEB41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9E05FD6"/>
    <w:multiLevelType w:val="multilevel"/>
    <w:tmpl w:val="9056A01E"/>
    <w:lvl w:ilvl="0">
      <w:start w:val="1"/>
      <w:numFmt w:val="decimal"/>
      <w:lvlText w:val="%1."/>
      <w:lvlJc w:val="left"/>
      <w:pPr>
        <w:tabs>
          <w:tab w:val="num" w:pos="1050"/>
        </w:tabs>
        <w:ind w:left="1050" w:hanging="420"/>
      </w:pPr>
      <w:rPr>
        <w:rFonts w:ascii="Arial Narrow" w:hAnsi="Arial Narrow" w:hint="default"/>
      </w:rPr>
    </w:lvl>
    <w:lvl w:ilvl="1">
      <w:start w:val="1"/>
      <w:numFmt w:val="lowerLetter"/>
      <w:lvlText w:val="%2."/>
      <w:lvlJc w:val="left"/>
      <w:pPr>
        <w:tabs>
          <w:tab w:val="num" w:pos="1980"/>
        </w:tabs>
        <w:ind w:left="1980" w:hanging="360"/>
      </w:pPr>
      <w:rPr>
        <w:rFonts w:ascii="Arial Narrow" w:eastAsia="Times New Roman" w:hAnsi="Arial Narrow" w:cs="Times New Roman"/>
        <w:color w:val="000000"/>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num w:numId="1">
    <w:abstractNumId w:val="4"/>
  </w:num>
  <w:num w:numId="2">
    <w:abstractNumId w:val="6"/>
  </w:num>
  <w:num w:numId="3">
    <w:abstractNumId w:val="3"/>
  </w:num>
  <w:num w:numId="4">
    <w:abstractNumId w:val="0"/>
  </w:num>
  <w:num w:numId="5">
    <w:abstractNumId w:val="2"/>
  </w:num>
  <w:num w:numId="6">
    <w:abstractNumId w:val="5"/>
  </w:num>
  <w:num w:numId="7">
    <w:abstractNumId w:val="7"/>
  </w:num>
  <w:num w:numId="8">
    <w:abstractNumId w:val="9"/>
  </w:num>
  <w:num w:numId="9">
    <w:abstractNumId w:val="8"/>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7699"/>
    <w:rsid w:val="00001B8C"/>
    <w:rsid w:val="000029B5"/>
    <w:rsid w:val="000132FF"/>
    <w:rsid w:val="00021742"/>
    <w:rsid w:val="00026189"/>
    <w:rsid w:val="00026BC6"/>
    <w:rsid w:val="00033690"/>
    <w:rsid w:val="00041084"/>
    <w:rsid w:val="00042CF7"/>
    <w:rsid w:val="00051D97"/>
    <w:rsid w:val="00072A60"/>
    <w:rsid w:val="00074D26"/>
    <w:rsid w:val="0007501B"/>
    <w:rsid w:val="00083A46"/>
    <w:rsid w:val="00084065"/>
    <w:rsid w:val="00095A98"/>
    <w:rsid w:val="00096FD9"/>
    <w:rsid w:val="000B45BD"/>
    <w:rsid w:val="000D0904"/>
    <w:rsid w:val="000D3C56"/>
    <w:rsid w:val="000E06D2"/>
    <w:rsid w:val="000F4D71"/>
    <w:rsid w:val="00113689"/>
    <w:rsid w:val="00133CF0"/>
    <w:rsid w:val="001458FA"/>
    <w:rsid w:val="001503A6"/>
    <w:rsid w:val="00151E8E"/>
    <w:rsid w:val="0017007B"/>
    <w:rsid w:val="00195442"/>
    <w:rsid w:val="001D5463"/>
    <w:rsid w:val="001E58BC"/>
    <w:rsid w:val="001F6DB2"/>
    <w:rsid w:val="00205E44"/>
    <w:rsid w:val="00206369"/>
    <w:rsid w:val="00207E63"/>
    <w:rsid w:val="0022029C"/>
    <w:rsid w:val="00222E55"/>
    <w:rsid w:val="002726CB"/>
    <w:rsid w:val="00273AB8"/>
    <w:rsid w:val="0028219D"/>
    <w:rsid w:val="0029491D"/>
    <w:rsid w:val="002D30D9"/>
    <w:rsid w:val="002D5283"/>
    <w:rsid w:val="002E03F0"/>
    <w:rsid w:val="002E5160"/>
    <w:rsid w:val="002F681B"/>
    <w:rsid w:val="003014FD"/>
    <w:rsid w:val="00307C06"/>
    <w:rsid w:val="0032041D"/>
    <w:rsid w:val="0032310A"/>
    <w:rsid w:val="00325803"/>
    <w:rsid w:val="00327ED9"/>
    <w:rsid w:val="0034513F"/>
    <w:rsid w:val="00365DB3"/>
    <w:rsid w:val="003728FC"/>
    <w:rsid w:val="00375CF6"/>
    <w:rsid w:val="00382E03"/>
    <w:rsid w:val="00386079"/>
    <w:rsid w:val="003A6165"/>
    <w:rsid w:val="003B0CCE"/>
    <w:rsid w:val="003E581F"/>
    <w:rsid w:val="0040697E"/>
    <w:rsid w:val="00410CDC"/>
    <w:rsid w:val="00412409"/>
    <w:rsid w:val="00432570"/>
    <w:rsid w:val="00456111"/>
    <w:rsid w:val="00456188"/>
    <w:rsid w:val="00472446"/>
    <w:rsid w:val="00476F11"/>
    <w:rsid w:val="00482231"/>
    <w:rsid w:val="004B1081"/>
    <w:rsid w:val="004B5BD1"/>
    <w:rsid w:val="004C2543"/>
    <w:rsid w:val="004C75B9"/>
    <w:rsid w:val="004E06E7"/>
    <w:rsid w:val="004E46F6"/>
    <w:rsid w:val="004F1FCD"/>
    <w:rsid w:val="00503731"/>
    <w:rsid w:val="00503773"/>
    <w:rsid w:val="00510FF7"/>
    <w:rsid w:val="0051767D"/>
    <w:rsid w:val="00550E01"/>
    <w:rsid w:val="005912F7"/>
    <w:rsid w:val="005A6483"/>
    <w:rsid w:val="005B7C58"/>
    <w:rsid w:val="005D53F3"/>
    <w:rsid w:val="005E369B"/>
    <w:rsid w:val="005E5048"/>
    <w:rsid w:val="005F3749"/>
    <w:rsid w:val="006114A0"/>
    <w:rsid w:val="00612E22"/>
    <w:rsid w:val="00613617"/>
    <w:rsid w:val="00616E18"/>
    <w:rsid w:val="006241A7"/>
    <w:rsid w:val="006367FF"/>
    <w:rsid w:val="00653546"/>
    <w:rsid w:val="00657D08"/>
    <w:rsid w:val="00660B03"/>
    <w:rsid w:val="00677525"/>
    <w:rsid w:val="00685207"/>
    <w:rsid w:val="00687CF3"/>
    <w:rsid w:val="006A7AA9"/>
    <w:rsid w:val="006D5E6B"/>
    <w:rsid w:val="006D7C7C"/>
    <w:rsid w:val="006F5D8D"/>
    <w:rsid w:val="00702A5C"/>
    <w:rsid w:val="00722ED0"/>
    <w:rsid w:val="007238BA"/>
    <w:rsid w:val="0073191C"/>
    <w:rsid w:val="00733CDE"/>
    <w:rsid w:val="007343A3"/>
    <w:rsid w:val="0074133E"/>
    <w:rsid w:val="00770582"/>
    <w:rsid w:val="00774CE8"/>
    <w:rsid w:val="007B5FA0"/>
    <w:rsid w:val="007C055F"/>
    <w:rsid w:val="007E28A0"/>
    <w:rsid w:val="007F7CE6"/>
    <w:rsid w:val="008166FB"/>
    <w:rsid w:val="00823024"/>
    <w:rsid w:val="008275E4"/>
    <w:rsid w:val="00827839"/>
    <w:rsid w:val="00832525"/>
    <w:rsid w:val="00847699"/>
    <w:rsid w:val="0085156F"/>
    <w:rsid w:val="00883A52"/>
    <w:rsid w:val="008A7283"/>
    <w:rsid w:val="008B49F1"/>
    <w:rsid w:val="008C5515"/>
    <w:rsid w:val="008C5EFF"/>
    <w:rsid w:val="008E4DF6"/>
    <w:rsid w:val="008F2D03"/>
    <w:rsid w:val="00930F53"/>
    <w:rsid w:val="00941DFA"/>
    <w:rsid w:val="009462AC"/>
    <w:rsid w:val="00952FC0"/>
    <w:rsid w:val="00957377"/>
    <w:rsid w:val="00977AF0"/>
    <w:rsid w:val="00982165"/>
    <w:rsid w:val="00992FE9"/>
    <w:rsid w:val="0099724B"/>
    <w:rsid w:val="009A0D8C"/>
    <w:rsid w:val="009C5EE5"/>
    <w:rsid w:val="00A024EC"/>
    <w:rsid w:val="00A34C45"/>
    <w:rsid w:val="00A41B6A"/>
    <w:rsid w:val="00A52B36"/>
    <w:rsid w:val="00A57655"/>
    <w:rsid w:val="00A72B1C"/>
    <w:rsid w:val="00A94101"/>
    <w:rsid w:val="00AB3FFC"/>
    <w:rsid w:val="00AC217A"/>
    <w:rsid w:val="00AF7C9C"/>
    <w:rsid w:val="00B33334"/>
    <w:rsid w:val="00B61781"/>
    <w:rsid w:val="00B86940"/>
    <w:rsid w:val="00BA7AF7"/>
    <w:rsid w:val="00BB477E"/>
    <w:rsid w:val="00C01EF1"/>
    <w:rsid w:val="00C0712D"/>
    <w:rsid w:val="00C36EDB"/>
    <w:rsid w:val="00C40C73"/>
    <w:rsid w:val="00C41E66"/>
    <w:rsid w:val="00C67D73"/>
    <w:rsid w:val="00C7190D"/>
    <w:rsid w:val="00C75262"/>
    <w:rsid w:val="00C830FC"/>
    <w:rsid w:val="00C83169"/>
    <w:rsid w:val="00CB11C0"/>
    <w:rsid w:val="00CD0718"/>
    <w:rsid w:val="00CD4CBC"/>
    <w:rsid w:val="00D00ADF"/>
    <w:rsid w:val="00D0342F"/>
    <w:rsid w:val="00D15AF5"/>
    <w:rsid w:val="00D32A0D"/>
    <w:rsid w:val="00D338DD"/>
    <w:rsid w:val="00D57731"/>
    <w:rsid w:val="00D669B0"/>
    <w:rsid w:val="00D75F11"/>
    <w:rsid w:val="00D850BD"/>
    <w:rsid w:val="00D85DCA"/>
    <w:rsid w:val="00DA6086"/>
    <w:rsid w:val="00DD435A"/>
    <w:rsid w:val="00DE4F30"/>
    <w:rsid w:val="00E00666"/>
    <w:rsid w:val="00E0419A"/>
    <w:rsid w:val="00E076E8"/>
    <w:rsid w:val="00E26916"/>
    <w:rsid w:val="00E36B16"/>
    <w:rsid w:val="00E54EE9"/>
    <w:rsid w:val="00E608BA"/>
    <w:rsid w:val="00E76335"/>
    <w:rsid w:val="00E83E69"/>
    <w:rsid w:val="00E86C89"/>
    <w:rsid w:val="00E973ED"/>
    <w:rsid w:val="00EA58A5"/>
    <w:rsid w:val="00EB7F69"/>
    <w:rsid w:val="00EC14FB"/>
    <w:rsid w:val="00EC1574"/>
    <w:rsid w:val="00EC3F61"/>
    <w:rsid w:val="00EC4688"/>
    <w:rsid w:val="00EC770E"/>
    <w:rsid w:val="00ED0F45"/>
    <w:rsid w:val="00ED13AB"/>
    <w:rsid w:val="00F16C55"/>
    <w:rsid w:val="00F31D48"/>
    <w:rsid w:val="00F4441E"/>
    <w:rsid w:val="00F70623"/>
    <w:rsid w:val="00F75329"/>
    <w:rsid w:val="00F9549A"/>
    <w:rsid w:val="00FA48C8"/>
    <w:rsid w:val="00FB4DB3"/>
    <w:rsid w:val="00FD19A9"/>
    <w:rsid w:val="00FD3E54"/>
    <w:rsid w:val="00FD76A1"/>
    <w:rsid w:val="00FE1A35"/>
    <w:rsid w:val="00FE2599"/>
    <w:rsid w:val="00FE712B"/>
    <w:rsid w:val="00FF2B0C"/>
    <w:rsid w:val="00FF434C"/>
    <w:rsid w:val="00FF68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740D5F6"/>
  <w14:defaultImageDpi w14:val="300"/>
  <w15:docId w15:val="{C55E99AB-983C-4899-B106-B01E7194CA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7699"/>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47699"/>
    <w:rPr>
      <w:rFonts w:eastAsiaTheme="minorHAnsi"/>
      <w:sz w:val="22"/>
      <w:szCs w:val="22"/>
    </w:rPr>
  </w:style>
  <w:style w:type="paragraph" w:styleId="ListParagraph">
    <w:name w:val="List Paragraph"/>
    <w:basedOn w:val="Normal"/>
    <w:uiPriority w:val="34"/>
    <w:qFormat/>
    <w:rsid w:val="00847699"/>
    <w:pPr>
      <w:ind w:left="720"/>
      <w:contextualSpacing/>
    </w:pPr>
  </w:style>
  <w:style w:type="paragraph" w:styleId="Footer">
    <w:name w:val="footer"/>
    <w:basedOn w:val="Normal"/>
    <w:link w:val="FooterChar"/>
    <w:uiPriority w:val="99"/>
    <w:unhideWhenUsed/>
    <w:rsid w:val="00847699"/>
    <w:pPr>
      <w:tabs>
        <w:tab w:val="center" w:pos="4680"/>
        <w:tab w:val="right" w:pos="9360"/>
      </w:tabs>
    </w:pPr>
  </w:style>
  <w:style w:type="character" w:customStyle="1" w:styleId="FooterChar">
    <w:name w:val="Footer Char"/>
    <w:basedOn w:val="DefaultParagraphFont"/>
    <w:link w:val="Footer"/>
    <w:uiPriority w:val="99"/>
    <w:rsid w:val="00847699"/>
    <w:rPr>
      <w:rFonts w:ascii="Times New Roman" w:eastAsia="Times New Roman" w:hAnsi="Times New Roman" w:cs="Times New Roman"/>
    </w:rPr>
  </w:style>
  <w:style w:type="paragraph" w:styleId="Header">
    <w:name w:val="header"/>
    <w:basedOn w:val="Normal"/>
    <w:link w:val="HeaderChar"/>
    <w:uiPriority w:val="99"/>
    <w:unhideWhenUsed/>
    <w:rsid w:val="00D669B0"/>
    <w:pPr>
      <w:tabs>
        <w:tab w:val="center" w:pos="4320"/>
        <w:tab w:val="right" w:pos="8640"/>
      </w:tabs>
    </w:pPr>
  </w:style>
  <w:style w:type="character" w:customStyle="1" w:styleId="HeaderChar">
    <w:name w:val="Header Char"/>
    <w:basedOn w:val="DefaultParagraphFont"/>
    <w:link w:val="Header"/>
    <w:uiPriority w:val="99"/>
    <w:rsid w:val="00D669B0"/>
    <w:rPr>
      <w:rFonts w:ascii="Times New Roman" w:eastAsia="Times New Roman" w:hAnsi="Times New Roman" w:cs="Times New Roman"/>
    </w:rPr>
  </w:style>
  <w:style w:type="paragraph" w:customStyle="1" w:styleId="Standard">
    <w:name w:val="Standard"/>
    <w:rsid w:val="00B86940"/>
    <w:pPr>
      <w:widowControl w:val="0"/>
      <w:suppressAutoHyphens/>
      <w:autoSpaceDN w:val="0"/>
    </w:pPr>
    <w:rPr>
      <w:rFonts w:ascii="Times New Roman" w:eastAsia="SimSun" w:hAnsi="Times New Roman" w:cs="Lucida Sans"/>
      <w:kern w:val="3"/>
      <w:lang w:eastAsia="zh-CN" w:bidi="hi-IN"/>
    </w:rPr>
  </w:style>
  <w:style w:type="paragraph" w:customStyle="1" w:styleId="TableContents">
    <w:name w:val="Table Contents"/>
    <w:basedOn w:val="Standard"/>
    <w:rsid w:val="00B86940"/>
    <w:pPr>
      <w:suppressLineNumbers/>
    </w:pPr>
  </w:style>
  <w:style w:type="character" w:styleId="Hyperlink">
    <w:name w:val="Hyperlink"/>
    <w:basedOn w:val="DefaultParagraphFont"/>
    <w:uiPriority w:val="99"/>
    <w:semiHidden/>
    <w:unhideWhenUsed/>
    <w:rsid w:val="001E58B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8274959">
      <w:bodyDiv w:val="1"/>
      <w:marLeft w:val="0"/>
      <w:marRight w:val="0"/>
      <w:marTop w:val="0"/>
      <w:marBottom w:val="0"/>
      <w:divBdr>
        <w:top w:val="none" w:sz="0" w:space="0" w:color="auto"/>
        <w:left w:val="none" w:sz="0" w:space="0" w:color="auto"/>
        <w:bottom w:val="none" w:sz="0" w:space="0" w:color="auto"/>
        <w:right w:val="none" w:sz="0" w:space="0" w:color="auto"/>
      </w:divBdr>
    </w:div>
    <w:div w:id="94202868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ecode360.com/6559690"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3162</Words>
  <Characters>18027</Characters>
  <Application>Microsoft Office Word</Application>
  <DocSecurity>4</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Onset</Company>
  <LinksUpToDate>false</LinksUpToDate>
  <CharactersWithSpaces>21147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Carole Ellis</dc:creator>
  <cp:keywords/>
  <dc:description/>
  <cp:lastModifiedBy>Sundman, Nancy</cp:lastModifiedBy>
  <cp:revision>2</cp:revision>
  <cp:lastPrinted>2015-02-03T16:14:00Z</cp:lastPrinted>
  <dcterms:created xsi:type="dcterms:W3CDTF">2016-02-26T14:11:00Z</dcterms:created>
  <dcterms:modified xsi:type="dcterms:W3CDTF">2016-02-26T14:11:00Z</dcterms:modified>
</cp:coreProperties>
</file>