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1533E">
        <w:rPr>
          <w:b/>
          <w:sz w:val="24"/>
          <w:szCs w:val="24"/>
        </w:rPr>
        <w:t>Board of Selectmen</w:t>
      </w:r>
    </w:p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 xml:space="preserve">Minutes of </w:t>
      </w:r>
      <w:r w:rsidR="0078709C">
        <w:rPr>
          <w:b/>
          <w:sz w:val="24"/>
          <w:szCs w:val="24"/>
        </w:rPr>
        <w:t xml:space="preserve">December </w:t>
      </w:r>
      <w:r w:rsidR="001C5CAB">
        <w:rPr>
          <w:b/>
          <w:sz w:val="24"/>
          <w:szCs w:val="24"/>
        </w:rPr>
        <w:t>9</w:t>
      </w:r>
      <w:r w:rsidR="00E21E10" w:rsidRPr="00E1533E">
        <w:rPr>
          <w:b/>
          <w:sz w:val="24"/>
          <w:szCs w:val="24"/>
        </w:rPr>
        <w:t>,</w:t>
      </w:r>
      <w:r w:rsidR="00B07DF9" w:rsidRPr="00E1533E">
        <w:rPr>
          <w:b/>
          <w:sz w:val="24"/>
          <w:szCs w:val="24"/>
        </w:rPr>
        <w:t xml:space="preserve"> 2014</w:t>
      </w:r>
    </w:p>
    <w:p w:rsidR="000C3238" w:rsidRPr="00E1533E" w:rsidRDefault="000C3238" w:rsidP="00825506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 Community Building</w:t>
      </w:r>
    </w:p>
    <w:p w:rsidR="000C3238" w:rsidRPr="00E1533E" w:rsidRDefault="000C3238" w:rsidP="00825506">
      <w:pPr>
        <w:pStyle w:val="NoSpacing"/>
        <w:pBdr>
          <w:bottom w:val="dotted" w:sz="24" w:space="1" w:color="auto"/>
        </w:pBdr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Bourne, MA  02532</w:t>
      </w:r>
    </w:p>
    <w:p w:rsidR="000C3238" w:rsidRPr="00E1533E" w:rsidRDefault="000C3238" w:rsidP="00825506">
      <w:pPr>
        <w:pStyle w:val="NoSpacing"/>
        <w:jc w:val="both"/>
        <w:rPr>
          <w:sz w:val="24"/>
          <w:szCs w:val="24"/>
        </w:rPr>
      </w:pPr>
    </w:p>
    <w:p w:rsidR="000C3238" w:rsidRPr="00E1533E" w:rsidRDefault="000C3238" w:rsidP="00825506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TA Guerino</w:t>
      </w:r>
    </w:p>
    <w:p w:rsidR="000C3238" w:rsidRPr="00E1533E" w:rsidRDefault="000C3238" w:rsidP="00825506">
      <w:pPr>
        <w:pStyle w:val="NoSpacing"/>
        <w:jc w:val="both"/>
        <w:rPr>
          <w:sz w:val="24"/>
          <w:szCs w:val="24"/>
        </w:rPr>
      </w:pPr>
    </w:p>
    <w:p w:rsidR="0018133C" w:rsidRDefault="0018133C" w:rsidP="008255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Meier, Chairman</w:t>
      </w:r>
    </w:p>
    <w:p w:rsidR="00470119" w:rsidRPr="00E1533E" w:rsidRDefault="0018133C" w:rsidP="008255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Don Pickard</w:t>
      </w:r>
      <w:r w:rsidR="0078709C">
        <w:rPr>
          <w:sz w:val="24"/>
          <w:szCs w:val="24"/>
        </w:rPr>
        <w:t>, Vice-Chairman</w:t>
      </w:r>
    </w:p>
    <w:p w:rsidR="000C3238" w:rsidRPr="00E1533E" w:rsidRDefault="00F22096" w:rsidP="008255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Steph</w:t>
      </w:r>
      <w:r w:rsidR="0018133C">
        <w:rPr>
          <w:sz w:val="24"/>
          <w:szCs w:val="24"/>
        </w:rPr>
        <w:t>en Mealy</w:t>
      </w:r>
      <w:r w:rsidR="000C3238" w:rsidRPr="00E1533E">
        <w:rPr>
          <w:sz w:val="24"/>
          <w:szCs w:val="24"/>
        </w:rPr>
        <w:t>, Clerk</w:t>
      </w:r>
    </w:p>
    <w:p w:rsidR="000C3238" w:rsidRDefault="000C3238" w:rsidP="00825506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Don Ellis</w:t>
      </w:r>
      <w:r w:rsidR="00A91C1C">
        <w:rPr>
          <w:sz w:val="24"/>
          <w:szCs w:val="24"/>
        </w:rPr>
        <w:t xml:space="preserve"> </w:t>
      </w:r>
    </w:p>
    <w:p w:rsidR="00E21E10" w:rsidRDefault="0018133C" w:rsidP="0082550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Linda Zuern</w:t>
      </w:r>
    </w:p>
    <w:p w:rsidR="00627CE1" w:rsidRDefault="00627CE1" w:rsidP="00825506">
      <w:pPr>
        <w:pStyle w:val="NoSpacing"/>
        <w:jc w:val="both"/>
        <w:rPr>
          <w:sz w:val="24"/>
          <w:szCs w:val="24"/>
        </w:rPr>
      </w:pPr>
    </w:p>
    <w:p w:rsidR="00E21E10" w:rsidRPr="00BD4B0C" w:rsidRDefault="00E21E10" w:rsidP="00825506">
      <w:pPr>
        <w:rPr>
          <w:rFonts w:asciiTheme="minorHAnsi" w:hAnsiTheme="minorHAnsi"/>
          <w:b/>
          <w:color w:val="FF0000"/>
        </w:rPr>
      </w:pPr>
      <w:r w:rsidRPr="00E1533E">
        <w:rPr>
          <w:rFonts w:asciiTheme="minorHAnsi" w:hAnsiTheme="minorHAnsi"/>
          <w:color w:val="FF0000"/>
        </w:rPr>
        <w:t>Note this meeting is being televised and recorded.  If anyone in the</w:t>
      </w:r>
      <w:r w:rsidR="001E5F15" w:rsidRPr="00E1533E">
        <w:rPr>
          <w:rFonts w:asciiTheme="minorHAnsi" w:hAnsiTheme="minorHAnsi"/>
          <w:color w:val="FF0000"/>
        </w:rPr>
        <w:t xml:space="preserve"> audience is recording or video</w:t>
      </w:r>
      <w:r w:rsidRPr="00E1533E">
        <w:rPr>
          <w:rFonts w:asciiTheme="minorHAnsi" w:hAnsiTheme="minorHAnsi"/>
          <w:color w:val="FF0000"/>
        </w:rPr>
        <w:t>taping, they need to acknowledge such at this time</w:t>
      </w:r>
      <w:r w:rsidR="00F62193">
        <w:rPr>
          <w:rFonts w:asciiTheme="minorHAnsi" w:hAnsiTheme="minorHAnsi"/>
          <w:color w:val="FF0000"/>
        </w:rPr>
        <w:t xml:space="preserve"> – M</w:t>
      </w:r>
      <w:r w:rsidR="00CA4CD6">
        <w:rPr>
          <w:rFonts w:asciiTheme="minorHAnsi" w:hAnsiTheme="minorHAnsi"/>
          <w:color w:val="FF0000"/>
        </w:rPr>
        <w:t>i</w:t>
      </w:r>
      <w:r w:rsidR="00F62193">
        <w:rPr>
          <w:rFonts w:asciiTheme="minorHAnsi" w:hAnsiTheme="minorHAnsi"/>
          <w:color w:val="FF0000"/>
        </w:rPr>
        <w:t>chael Rausch</w:t>
      </w:r>
      <w:r w:rsidR="006A6AF9">
        <w:rPr>
          <w:rFonts w:asciiTheme="minorHAnsi" w:hAnsiTheme="minorHAnsi"/>
          <w:color w:val="FF0000"/>
        </w:rPr>
        <w:t xml:space="preserve"> of the </w:t>
      </w:r>
      <w:r w:rsidR="00F62193">
        <w:rPr>
          <w:rFonts w:asciiTheme="minorHAnsi" w:hAnsiTheme="minorHAnsi"/>
          <w:color w:val="FF0000"/>
        </w:rPr>
        <w:t>Bourne Enterprise</w:t>
      </w:r>
      <w:r w:rsidR="00BD4B0C">
        <w:rPr>
          <w:rFonts w:asciiTheme="minorHAnsi" w:hAnsiTheme="minorHAnsi"/>
          <w:color w:val="FF0000"/>
        </w:rPr>
        <w:t xml:space="preserve">; </w:t>
      </w:r>
      <w:r w:rsidR="006A6AF9">
        <w:rPr>
          <w:rFonts w:asciiTheme="minorHAnsi" w:hAnsiTheme="minorHAnsi"/>
          <w:color w:val="FF0000"/>
        </w:rPr>
        <w:t xml:space="preserve">Mr. </w:t>
      </w:r>
      <w:r w:rsidR="00BD4B0C">
        <w:rPr>
          <w:rFonts w:asciiTheme="minorHAnsi" w:hAnsiTheme="minorHAnsi"/>
          <w:color w:val="FF0000"/>
        </w:rPr>
        <w:t>Bauer</w:t>
      </w:r>
      <w:r w:rsidR="006A6AF9">
        <w:rPr>
          <w:rFonts w:asciiTheme="minorHAnsi" w:hAnsiTheme="minorHAnsi"/>
          <w:color w:val="FF0000"/>
        </w:rPr>
        <w:t xml:space="preserve"> of the</w:t>
      </w:r>
      <w:r w:rsidR="00BD4B0C">
        <w:rPr>
          <w:rFonts w:asciiTheme="minorHAnsi" w:hAnsiTheme="minorHAnsi"/>
          <w:color w:val="FF0000"/>
        </w:rPr>
        <w:t xml:space="preserve"> Cape Cod Times.</w:t>
      </w:r>
    </w:p>
    <w:p w:rsidR="00F15ABD" w:rsidRDefault="00F15ABD" w:rsidP="00F15ABD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2642A2" w:rsidRDefault="002642A2" w:rsidP="00794A0D">
      <w:pPr>
        <w:shd w:val="clear" w:color="auto" w:fill="FFFFFF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Meeting Called to Order</w:t>
      </w:r>
    </w:p>
    <w:p w:rsidR="00661C3E" w:rsidRDefault="00180EF1" w:rsidP="002642A2">
      <w:pPr>
        <w:tabs>
          <w:tab w:val="left" w:pos="360"/>
        </w:tabs>
        <w:spacing w:line="220" w:lineRule="atLeast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 xml:space="preserve">Chm. Meier </w:t>
      </w:r>
      <w:r w:rsidR="002642A2">
        <w:rPr>
          <w:rFonts w:asciiTheme="minorHAnsi" w:hAnsiTheme="minorHAnsi"/>
          <w:bCs/>
          <w:color w:val="000000"/>
        </w:rPr>
        <w:t xml:space="preserve">called the </w:t>
      </w:r>
      <w:r w:rsidR="007446C4">
        <w:rPr>
          <w:rFonts w:asciiTheme="minorHAnsi" w:hAnsiTheme="minorHAnsi"/>
          <w:bCs/>
          <w:color w:val="000000"/>
        </w:rPr>
        <w:t xml:space="preserve">meeting to order at </w:t>
      </w:r>
      <w:r w:rsidR="00D64628">
        <w:rPr>
          <w:rFonts w:asciiTheme="minorHAnsi" w:hAnsiTheme="minorHAnsi"/>
          <w:bCs/>
          <w:color w:val="000000"/>
        </w:rPr>
        <w:t>7:</w:t>
      </w:r>
      <w:r w:rsidR="00001B81">
        <w:rPr>
          <w:rFonts w:asciiTheme="minorHAnsi" w:hAnsiTheme="minorHAnsi"/>
          <w:bCs/>
          <w:color w:val="000000"/>
        </w:rPr>
        <w:t>00</w:t>
      </w:r>
      <w:r w:rsidR="00D64628">
        <w:rPr>
          <w:rFonts w:asciiTheme="minorHAnsi" w:hAnsiTheme="minorHAnsi"/>
          <w:bCs/>
          <w:color w:val="000000"/>
        </w:rPr>
        <w:t xml:space="preserve"> </w:t>
      </w:r>
      <w:r w:rsidR="007446C4">
        <w:rPr>
          <w:rFonts w:asciiTheme="minorHAnsi" w:hAnsiTheme="minorHAnsi"/>
          <w:bCs/>
          <w:color w:val="000000"/>
        </w:rPr>
        <w:t>pm</w:t>
      </w:r>
      <w:r w:rsidR="002642A2">
        <w:rPr>
          <w:rFonts w:asciiTheme="minorHAnsi" w:hAnsiTheme="minorHAnsi"/>
        </w:rPr>
        <w:t>.</w:t>
      </w:r>
      <w:r w:rsidR="00385C25">
        <w:rPr>
          <w:rFonts w:asciiTheme="minorHAnsi" w:hAnsiTheme="minorHAnsi"/>
        </w:rPr>
        <w:t xml:space="preserve"> </w:t>
      </w:r>
    </w:p>
    <w:p w:rsidR="00627CE1" w:rsidRDefault="00627CE1" w:rsidP="002642A2">
      <w:pPr>
        <w:tabs>
          <w:tab w:val="left" w:pos="360"/>
        </w:tabs>
        <w:spacing w:line="220" w:lineRule="atLeast"/>
        <w:rPr>
          <w:rFonts w:asciiTheme="minorHAnsi" w:hAnsiTheme="minorHAnsi"/>
        </w:rPr>
      </w:pPr>
    </w:p>
    <w:p w:rsidR="00084807" w:rsidRDefault="00DE1A56" w:rsidP="00084807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M</w:t>
      </w:r>
      <w:r w:rsidR="00084807" w:rsidRPr="00084807">
        <w:rPr>
          <w:rFonts w:asciiTheme="minorHAnsi" w:hAnsiTheme="minorHAnsi" w:cs="Tahoma"/>
          <w:b/>
          <w:color w:val="000000"/>
        </w:rPr>
        <w:t>oment of Silence for our Troops</w:t>
      </w:r>
      <w:r w:rsidR="00084807">
        <w:rPr>
          <w:rFonts w:asciiTheme="minorHAnsi" w:hAnsiTheme="minorHAnsi" w:cs="Tahoma"/>
          <w:b/>
          <w:color w:val="000000"/>
        </w:rPr>
        <w:t>/</w:t>
      </w:r>
      <w:r w:rsidR="00084807" w:rsidRPr="00084807">
        <w:rPr>
          <w:rFonts w:asciiTheme="minorHAnsi" w:hAnsiTheme="minorHAnsi" w:cs="Tahoma"/>
          <w:b/>
          <w:color w:val="000000"/>
        </w:rPr>
        <w:t>Salute the Flag</w:t>
      </w:r>
    </w:p>
    <w:p w:rsidR="00084807" w:rsidRPr="00084807" w:rsidRDefault="00084807" w:rsidP="00084807">
      <w:pPr>
        <w:rPr>
          <w:rFonts w:asciiTheme="minorHAnsi" w:hAnsiTheme="minorHAnsi" w:cs="Tahoma"/>
          <w:color w:val="000000"/>
          <w:sz w:val="15"/>
          <w:szCs w:val="15"/>
        </w:rPr>
      </w:pPr>
    </w:p>
    <w:p w:rsidR="00084807" w:rsidRDefault="00084807" w:rsidP="00084807">
      <w:pPr>
        <w:rPr>
          <w:rFonts w:asciiTheme="minorHAnsi" w:hAnsiTheme="minorHAnsi" w:cs="Tahoma"/>
          <w:b/>
          <w:color w:val="000000"/>
        </w:rPr>
      </w:pPr>
      <w:r w:rsidRPr="00084807">
        <w:rPr>
          <w:rFonts w:asciiTheme="minorHAnsi" w:hAnsiTheme="minorHAnsi" w:cs="Tahoma"/>
          <w:b/>
          <w:color w:val="000000"/>
        </w:rPr>
        <w:t>Public Comment – Non-Agenda Items</w:t>
      </w:r>
    </w:p>
    <w:p w:rsidR="00C17EB2" w:rsidRDefault="00C17EB2" w:rsidP="00084807">
      <w:pPr>
        <w:rPr>
          <w:rFonts w:asciiTheme="minorHAnsi" w:hAnsiTheme="minorHAnsi" w:cs="Tahoma"/>
          <w:b/>
          <w:color w:val="000000"/>
        </w:rPr>
      </w:pPr>
    </w:p>
    <w:p w:rsidR="00C17EB2" w:rsidRDefault="00C17EB2" w:rsidP="00084807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Minutes 11/25/14 and 12/2/14</w:t>
      </w:r>
    </w:p>
    <w:p w:rsidR="00C17EB2" w:rsidRDefault="002E3170" w:rsidP="00084807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Zuern</w:t>
      </w:r>
      <w:r w:rsidR="00C17EB2">
        <w:rPr>
          <w:rFonts w:asciiTheme="minorHAnsi" w:hAnsiTheme="minorHAnsi" w:cs="Tahoma"/>
          <w:color w:val="000000"/>
        </w:rPr>
        <w:t xml:space="preserve"> moved and seconded by </w:t>
      </w:r>
      <w:r>
        <w:rPr>
          <w:rFonts w:asciiTheme="minorHAnsi" w:hAnsiTheme="minorHAnsi" w:cs="Tahoma"/>
          <w:color w:val="000000"/>
        </w:rPr>
        <w:t xml:space="preserve">Mealy </w:t>
      </w:r>
      <w:r w:rsidR="00C17EB2">
        <w:rPr>
          <w:rFonts w:asciiTheme="minorHAnsi" w:hAnsiTheme="minorHAnsi" w:cs="Tahoma"/>
          <w:color w:val="000000"/>
        </w:rPr>
        <w:t>to approve minutes of 11/25/14 as amended.  Vote 4-0-1 (Pickard abstained).</w:t>
      </w:r>
    </w:p>
    <w:p w:rsidR="00C17EB2" w:rsidRDefault="00C17EB2" w:rsidP="00084807">
      <w:pPr>
        <w:rPr>
          <w:rFonts w:asciiTheme="minorHAnsi" w:hAnsiTheme="minorHAnsi" w:cs="Tahoma"/>
          <w:color w:val="000000"/>
        </w:rPr>
      </w:pPr>
    </w:p>
    <w:p w:rsidR="00C17EB2" w:rsidRPr="00C17EB2" w:rsidRDefault="00C17EB2" w:rsidP="00084807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to approve minutes of 12/2/14 as </w:t>
      </w:r>
      <w:r w:rsidR="002E3170">
        <w:rPr>
          <w:rFonts w:asciiTheme="minorHAnsi" w:hAnsiTheme="minorHAnsi" w:cs="Tahoma"/>
          <w:color w:val="000000"/>
        </w:rPr>
        <w:t>amended</w:t>
      </w:r>
      <w:r>
        <w:rPr>
          <w:rFonts w:asciiTheme="minorHAnsi" w:hAnsiTheme="minorHAnsi" w:cs="Tahoma"/>
          <w:color w:val="000000"/>
        </w:rPr>
        <w:t xml:space="preserve">. Vote 5-0. </w:t>
      </w:r>
    </w:p>
    <w:p w:rsidR="00176CB7" w:rsidRDefault="00176CB7" w:rsidP="00176CB7">
      <w:pPr>
        <w:rPr>
          <w:rFonts w:asciiTheme="minorHAnsi" w:hAnsiTheme="minorHAnsi" w:cs="Tahoma"/>
          <w:color w:val="000000"/>
        </w:rPr>
      </w:pPr>
    </w:p>
    <w:p w:rsidR="00DC5319" w:rsidRDefault="00DC5319" w:rsidP="00DC5319">
      <w:pPr>
        <w:rPr>
          <w:rFonts w:asciiTheme="minorHAnsi" w:hAnsiTheme="minorHAnsi" w:cs="Tahoma"/>
          <w:color w:val="000000"/>
        </w:rPr>
      </w:pPr>
      <w:r w:rsidRPr="006C7D41">
        <w:rPr>
          <w:rFonts w:asciiTheme="minorHAnsi" w:hAnsiTheme="minorHAnsi" w:cs="Tahoma"/>
          <w:b/>
          <w:color w:val="000000"/>
        </w:rPr>
        <w:t>Correspondenc</w:t>
      </w:r>
      <w:r>
        <w:rPr>
          <w:rFonts w:asciiTheme="minorHAnsi" w:hAnsiTheme="minorHAnsi" w:cs="Tahoma"/>
          <w:b/>
          <w:color w:val="000000"/>
        </w:rPr>
        <w:t>e</w:t>
      </w:r>
    </w:p>
    <w:p w:rsidR="00DC5319" w:rsidRDefault="00DC5319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Mealy read correspondence into the record.  Hard copies are available upon request in the Town Administrator’s office.</w:t>
      </w:r>
    </w:p>
    <w:p w:rsidR="00F34392" w:rsidRDefault="00F34392" w:rsidP="00DC5319">
      <w:pPr>
        <w:rPr>
          <w:rFonts w:asciiTheme="minorHAnsi" w:hAnsiTheme="minorHAnsi" w:cs="Tahoma"/>
          <w:color w:val="000000"/>
        </w:rPr>
      </w:pPr>
    </w:p>
    <w:p w:rsidR="00B53500" w:rsidRDefault="00B53500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Mrs. </w:t>
      </w:r>
      <w:r w:rsidR="002F0F9F">
        <w:rPr>
          <w:rFonts w:asciiTheme="minorHAnsi" w:hAnsiTheme="minorHAnsi" w:cs="Tahoma"/>
          <w:color w:val="000000"/>
        </w:rPr>
        <w:t>Burke</w:t>
      </w:r>
      <w:r>
        <w:rPr>
          <w:rFonts w:asciiTheme="minorHAnsi" w:hAnsiTheme="minorHAnsi" w:cs="Tahoma"/>
          <w:color w:val="000000"/>
        </w:rPr>
        <w:t xml:space="preserve"> submitted a letter regarding power line spraying</w:t>
      </w:r>
      <w:r w:rsidR="00FE6E6F">
        <w:rPr>
          <w:rFonts w:asciiTheme="minorHAnsi" w:hAnsiTheme="minorHAnsi" w:cs="Tahoma"/>
          <w:color w:val="000000"/>
        </w:rPr>
        <w:t xml:space="preserve"> to the correspondence.</w:t>
      </w:r>
    </w:p>
    <w:p w:rsidR="00B53500" w:rsidRDefault="00B53500" w:rsidP="00DC5319">
      <w:pPr>
        <w:rPr>
          <w:rFonts w:asciiTheme="minorHAnsi" w:hAnsiTheme="minorHAnsi" w:cs="Tahoma"/>
          <w:color w:val="000000"/>
        </w:rPr>
      </w:pPr>
    </w:p>
    <w:p w:rsidR="00F34392" w:rsidRDefault="00B53500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Andrea Forte submitted a letter and </w:t>
      </w:r>
      <w:r w:rsidR="00FE6E6F">
        <w:rPr>
          <w:rFonts w:asciiTheme="minorHAnsi" w:hAnsiTheme="minorHAnsi" w:cs="Tahoma"/>
          <w:color w:val="000000"/>
        </w:rPr>
        <w:t xml:space="preserve">requests to add </w:t>
      </w:r>
      <w:r>
        <w:rPr>
          <w:rFonts w:asciiTheme="minorHAnsi" w:hAnsiTheme="minorHAnsi" w:cs="Tahoma"/>
          <w:color w:val="000000"/>
        </w:rPr>
        <w:t xml:space="preserve">to the correspondence.  </w:t>
      </w:r>
    </w:p>
    <w:p w:rsidR="00001B81" w:rsidRDefault="00001B81" w:rsidP="00DC5319">
      <w:pPr>
        <w:rPr>
          <w:rFonts w:asciiTheme="minorHAnsi" w:hAnsiTheme="minorHAnsi" w:cs="Tahoma"/>
          <w:color w:val="000000"/>
        </w:rPr>
      </w:pPr>
    </w:p>
    <w:p w:rsidR="00001B81" w:rsidRDefault="00001B8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Revised Purchase &amp; Sales agreement for Hoxie School </w:t>
      </w:r>
    </w:p>
    <w:p w:rsidR="00001B81" w:rsidRDefault="004A58A6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TA Guerino </w:t>
      </w:r>
      <w:r w:rsidR="009E0188">
        <w:rPr>
          <w:rFonts w:asciiTheme="minorHAnsi" w:hAnsiTheme="minorHAnsi" w:cs="Tahoma"/>
          <w:color w:val="000000"/>
        </w:rPr>
        <w:t xml:space="preserve">said at the request of the board, </w:t>
      </w:r>
      <w:r>
        <w:rPr>
          <w:rFonts w:asciiTheme="minorHAnsi" w:hAnsiTheme="minorHAnsi" w:cs="Tahoma"/>
          <w:color w:val="000000"/>
        </w:rPr>
        <w:t>Town Counsel cleaned up some of the language.  He recommends the board vote to move forward.</w:t>
      </w:r>
    </w:p>
    <w:p w:rsidR="004A58A6" w:rsidRDefault="004A58A6" w:rsidP="00DC5319">
      <w:pPr>
        <w:rPr>
          <w:rFonts w:asciiTheme="minorHAnsi" w:hAnsiTheme="minorHAnsi" w:cs="Tahoma"/>
          <w:color w:val="000000"/>
        </w:rPr>
      </w:pPr>
    </w:p>
    <w:p w:rsidR="004A58A6" w:rsidRDefault="004A58A6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Zuern the board sign the revised Purchase and Sale agreement dated 12/9/14.  </w:t>
      </w:r>
      <w:r w:rsidR="00B507F7">
        <w:rPr>
          <w:rFonts w:asciiTheme="minorHAnsi" w:hAnsiTheme="minorHAnsi" w:cs="Tahoma"/>
          <w:color w:val="000000"/>
        </w:rPr>
        <w:t xml:space="preserve">Roll call:  Zuern – yes; Pickard – yes; Meier – yes; Mealy – yes; and Ellis – yes.  </w:t>
      </w:r>
      <w:r>
        <w:rPr>
          <w:rFonts w:asciiTheme="minorHAnsi" w:hAnsiTheme="minorHAnsi" w:cs="Tahoma"/>
          <w:color w:val="000000"/>
        </w:rPr>
        <w:t xml:space="preserve">  </w:t>
      </w:r>
    </w:p>
    <w:p w:rsidR="004A58A6" w:rsidRDefault="004A58A6" w:rsidP="00DC5319">
      <w:pPr>
        <w:rPr>
          <w:rFonts w:asciiTheme="minorHAnsi" w:hAnsiTheme="minorHAnsi" w:cs="Tahoma"/>
          <w:color w:val="000000"/>
        </w:rPr>
      </w:pPr>
    </w:p>
    <w:p w:rsidR="00001B81" w:rsidRDefault="00001B8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2015 Shellfish Regulations – Tim Mullen</w:t>
      </w:r>
    </w:p>
    <w:p w:rsidR="00001B81" w:rsidRDefault="00B507F7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Mr. Tim Mullen said this is a formality.  </w:t>
      </w:r>
      <w:r w:rsidR="009E0188">
        <w:rPr>
          <w:rFonts w:asciiTheme="minorHAnsi" w:hAnsiTheme="minorHAnsi" w:cs="Tahoma"/>
          <w:color w:val="000000"/>
        </w:rPr>
        <w:t>There are the same fees and same areas.  Only t</w:t>
      </w:r>
      <w:r>
        <w:rPr>
          <w:rFonts w:asciiTheme="minorHAnsi" w:hAnsiTheme="minorHAnsi" w:cs="Tahoma"/>
          <w:color w:val="000000"/>
        </w:rPr>
        <w:t>he dates have changed.</w:t>
      </w:r>
    </w:p>
    <w:p w:rsidR="00B507F7" w:rsidRDefault="00B507F7" w:rsidP="00DC5319">
      <w:pPr>
        <w:rPr>
          <w:rFonts w:asciiTheme="minorHAnsi" w:hAnsiTheme="minorHAnsi" w:cs="Tahoma"/>
          <w:color w:val="000000"/>
        </w:rPr>
      </w:pPr>
    </w:p>
    <w:p w:rsidR="004E2CC7" w:rsidRDefault="00B507F7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approve the 2015 Shellfish Regulations as presented by the Harbormaster. Vote 5-0.</w:t>
      </w:r>
    </w:p>
    <w:p w:rsidR="004E2CC7" w:rsidRDefault="004E2CC7" w:rsidP="00DC5319">
      <w:pPr>
        <w:rPr>
          <w:rFonts w:asciiTheme="minorHAnsi" w:hAnsiTheme="minorHAnsi" w:cs="Tahoma"/>
          <w:color w:val="000000"/>
        </w:rPr>
      </w:pPr>
    </w:p>
    <w:p w:rsidR="00B507F7" w:rsidRDefault="004E2CC7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As a reminder, Mr. Mullen said back in February the Selectmen moved to raise fees and will go into effect (marina, parking) in the next month or so. </w:t>
      </w:r>
      <w:r w:rsidR="00B507F7">
        <w:rPr>
          <w:rFonts w:asciiTheme="minorHAnsi" w:hAnsiTheme="minorHAnsi" w:cs="Tahoma"/>
          <w:color w:val="000000"/>
        </w:rPr>
        <w:t xml:space="preserve">  </w:t>
      </w:r>
    </w:p>
    <w:p w:rsidR="00B507F7" w:rsidRDefault="00B507F7" w:rsidP="00DC5319">
      <w:pPr>
        <w:rPr>
          <w:rFonts w:asciiTheme="minorHAnsi" w:hAnsiTheme="minorHAnsi" w:cs="Tahoma"/>
          <w:color w:val="000000"/>
        </w:rPr>
      </w:pPr>
    </w:p>
    <w:p w:rsidR="00B507F7" w:rsidRDefault="00EC02A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TA Guerino said stormwater mediation at Taylor Point was conducted and we are starting to open shellfish beds</w:t>
      </w:r>
      <w:r w:rsidR="009E0188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Mr. Mullen said this </w:t>
      </w:r>
      <w:r w:rsidR="00023616">
        <w:rPr>
          <w:rFonts w:asciiTheme="minorHAnsi" w:hAnsiTheme="minorHAnsi" w:cs="Tahoma"/>
          <w:color w:val="000000"/>
        </w:rPr>
        <w:t>has been</w:t>
      </w:r>
      <w:r>
        <w:rPr>
          <w:rFonts w:asciiTheme="minorHAnsi" w:hAnsiTheme="minorHAnsi" w:cs="Tahoma"/>
          <w:color w:val="000000"/>
        </w:rPr>
        <w:t xml:space="preserve"> an on-going project for the past two years near the Beachmoor and </w:t>
      </w:r>
      <w:r w:rsidR="00023616">
        <w:rPr>
          <w:rFonts w:asciiTheme="minorHAnsi" w:hAnsiTheme="minorHAnsi" w:cs="Tahoma"/>
          <w:color w:val="000000"/>
        </w:rPr>
        <w:t xml:space="preserve">the </w:t>
      </w:r>
      <w:r>
        <w:rPr>
          <w:rFonts w:asciiTheme="minorHAnsi" w:hAnsiTheme="minorHAnsi" w:cs="Tahoma"/>
          <w:color w:val="000000"/>
        </w:rPr>
        <w:t xml:space="preserve">catch basins in Buttermilk Bay.  </w:t>
      </w:r>
      <w:r w:rsidR="00B10EB4">
        <w:rPr>
          <w:rFonts w:asciiTheme="minorHAnsi" w:hAnsiTheme="minorHAnsi" w:cs="Tahoma"/>
          <w:color w:val="000000"/>
        </w:rPr>
        <w:t xml:space="preserve">He briefly explained the project.   </w:t>
      </w:r>
    </w:p>
    <w:p w:rsidR="00081340" w:rsidRDefault="00081340" w:rsidP="00DC5319">
      <w:pPr>
        <w:rPr>
          <w:rFonts w:asciiTheme="minorHAnsi" w:hAnsiTheme="minorHAnsi" w:cs="Tahoma"/>
          <w:color w:val="000000"/>
        </w:rPr>
      </w:pPr>
    </w:p>
    <w:p w:rsidR="00081340" w:rsidRDefault="00081340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</w:t>
      </w:r>
      <w:r w:rsidR="00023616">
        <w:rPr>
          <w:rFonts w:asciiTheme="minorHAnsi" w:hAnsiTheme="minorHAnsi" w:cs="Tahoma"/>
          <w:color w:val="000000"/>
        </w:rPr>
        <w:t>asked</w:t>
      </w:r>
      <w:r>
        <w:rPr>
          <w:rFonts w:asciiTheme="minorHAnsi" w:hAnsiTheme="minorHAnsi" w:cs="Tahoma"/>
          <w:color w:val="000000"/>
        </w:rPr>
        <w:t xml:space="preserve"> </w:t>
      </w:r>
      <w:r w:rsidR="00023616">
        <w:rPr>
          <w:rFonts w:asciiTheme="minorHAnsi" w:hAnsiTheme="minorHAnsi" w:cs="Tahoma"/>
          <w:color w:val="000000"/>
        </w:rPr>
        <w:t>f</w:t>
      </w:r>
      <w:r>
        <w:rPr>
          <w:rFonts w:asciiTheme="minorHAnsi" w:hAnsiTheme="minorHAnsi" w:cs="Tahoma"/>
          <w:color w:val="000000"/>
        </w:rPr>
        <w:t xml:space="preserve">or information for the grants.  TA Guerino said </w:t>
      </w:r>
      <w:r w:rsidR="00023616">
        <w:rPr>
          <w:rFonts w:asciiTheme="minorHAnsi" w:hAnsiTheme="minorHAnsi" w:cs="Tahoma"/>
          <w:color w:val="000000"/>
        </w:rPr>
        <w:t xml:space="preserve">there </w:t>
      </w:r>
      <w:r>
        <w:rPr>
          <w:rFonts w:asciiTheme="minorHAnsi" w:hAnsiTheme="minorHAnsi" w:cs="Tahoma"/>
          <w:color w:val="000000"/>
        </w:rPr>
        <w:t xml:space="preserve">is a list of agencies the Department Heads are aware of.  He will make a copy of the letter and distribute.  </w:t>
      </w:r>
    </w:p>
    <w:p w:rsidR="00081340" w:rsidRDefault="00081340" w:rsidP="00DC5319">
      <w:pPr>
        <w:rPr>
          <w:rFonts w:asciiTheme="minorHAnsi" w:hAnsiTheme="minorHAnsi" w:cs="Tahoma"/>
          <w:color w:val="000000"/>
        </w:rPr>
      </w:pPr>
    </w:p>
    <w:p w:rsidR="00081340" w:rsidRDefault="00081340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Mr. Mulvey is happy to see the Director and Shellfish Warden given credit for the project.  It was largely put together from a two year period by Mr. Mullen.  </w:t>
      </w:r>
    </w:p>
    <w:p w:rsidR="00EC02A1" w:rsidRDefault="00EC02A1" w:rsidP="00DC5319">
      <w:pPr>
        <w:rPr>
          <w:rFonts w:asciiTheme="minorHAnsi" w:hAnsiTheme="minorHAnsi" w:cs="Tahoma"/>
          <w:color w:val="000000"/>
        </w:rPr>
      </w:pPr>
    </w:p>
    <w:p w:rsidR="00001B81" w:rsidRDefault="00001B8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Mr. &amp; Mrs. Manter – Clarissa Joseph Road, Sue Phalen – Green Cape – RE: Power line spraying</w:t>
      </w:r>
    </w:p>
    <w:p w:rsidR="007E7A24" w:rsidRDefault="007E7A24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Lydia Manter </w:t>
      </w:r>
      <w:r w:rsidR="00E542DD">
        <w:rPr>
          <w:rFonts w:asciiTheme="minorHAnsi" w:hAnsiTheme="minorHAnsi" w:cs="Tahoma"/>
          <w:color w:val="000000"/>
        </w:rPr>
        <w:t>read a letter</w:t>
      </w:r>
      <w:r w:rsidR="00286F16">
        <w:rPr>
          <w:rFonts w:asciiTheme="minorHAnsi" w:hAnsiTheme="minorHAnsi" w:cs="Tahoma"/>
          <w:color w:val="000000"/>
        </w:rPr>
        <w:t xml:space="preserve"> of testimony</w:t>
      </w:r>
      <w:r w:rsidR="00E542DD">
        <w:rPr>
          <w:rFonts w:asciiTheme="minorHAnsi" w:hAnsiTheme="minorHAnsi" w:cs="Tahoma"/>
          <w:color w:val="000000"/>
        </w:rPr>
        <w:t xml:space="preserve"> into </w:t>
      </w:r>
      <w:r w:rsidR="00286F16">
        <w:rPr>
          <w:rFonts w:asciiTheme="minorHAnsi" w:hAnsiTheme="minorHAnsi" w:cs="Tahoma"/>
          <w:color w:val="000000"/>
        </w:rPr>
        <w:t xml:space="preserve">the </w:t>
      </w:r>
      <w:r w:rsidR="00E542DD">
        <w:rPr>
          <w:rFonts w:asciiTheme="minorHAnsi" w:hAnsiTheme="minorHAnsi" w:cs="Tahoma"/>
          <w:color w:val="000000"/>
        </w:rPr>
        <w:t>record</w:t>
      </w:r>
      <w:r w:rsidR="00903F6A">
        <w:rPr>
          <w:rFonts w:asciiTheme="minorHAnsi" w:hAnsiTheme="minorHAnsi" w:cs="Tahoma"/>
          <w:color w:val="000000"/>
        </w:rPr>
        <w:t xml:space="preserve"> </w:t>
      </w:r>
      <w:r w:rsidR="00286F16">
        <w:rPr>
          <w:rFonts w:asciiTheme="minorHAnsi" w:hAnsiTheme="minorHAnsi" w:cs="Tahoma"/>
          <w:color w:val="000000"/>
        </w:rPr>
        <w:t>of the effects of the NSTAR spraying</w:t>
      </w:r>
      <w:r w:rsidR="00116F66">
        <w:rPr>
          <w:rFonts w:asciiTheme="minorHAnsi" w:hAnsiTheme="minorHAnsi" w:cs="Tahoma"/>
          <w:color w:val="000000"/>
        </w:rPr>
        <w:t xml:space="preserve"> </w:t>
      </w:r>
      <w:r w:rsidR="009F0351">
        <w:rPr>
          <w:rFonts w:asciiTheme="minorHAnsi" w:hAnsiTheme="minorHAnsi" w:cs="Tahoma"/>
          <w:color w:val="000000"/>
        </w:rPr>
        <w:t xml:space="preserve">and is seeking a </w:t>
      </w:r>
      <w:r w:rsidR="00116F66">
        <w:rPr>
          <w:rFonts w:asciiTheme="minorHAnsi" w:hAnsiTheme="minorHAnsi" w:cs="Tahoma"/>
          <w:color w:val="000000"/>
        </w:rPr>
        <w:t xml:space="preserve">town resolution of the NSTAR line spraying. </w:t>
      </w:r>
      <w:r w:rsidR="00286F16">
        <w:rPr>
          <w:rFonts w:asciiTheme="minorHAnsi" w:hAnsiTheme="minorHAnsi" w:cs="Tahoma"/>
          <w:color w:val="000000"/>
        </w:rPr>
        <w:t xml:space="preserve">  </w:t>
      </w:r>
    </w:p>
    <w:p w:rsidR="00286F16" w:rsidRDefault="00286F16" w:rsidP="00DC5319">
      <w:pPr>
        <w:rPr>
          <w:rFonts w:asciiTheme="minorHAnsi" w:hAnsiTheme="minorHAnsi" w:cs="Tahoma"/>
          <w:color w:val="000000"/>
        </w:rPr>
      </w:pPr>
    </w:p>
    <w:p w:rsidR="00286F16" w:rsidRDefault="00286F16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said all 15 towns have passed a town resolution.  </w:t>
      </w:r>
    </w:p>
    <w:p w:rsidR="00286F16" w:rsidRDefault="00286F16" w:rsidP="00DC5319">
      <w:pPr>
        <w:rPr>
          <w:rFonts w:asciiTheme="minorHAnsi" w:hAnsiTheme="minorHAnsi" w:cs="Tahoma"/>
          <w:color w:val="000000"/>
        </w:rPr>
      </w:pPr>
    </w:p>
    <w:p w:rsidR="007046DE" w:rsidRDefault="00286F16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Ellis asked Mr. Manter if he noticed a sheen on the water that has come off down the hill and infiltrate downhill.  Mr. Manter said he couldn’t see it was from spraying but has seen a sheen. </w:t>
      </w:r>
      <w:r w:rsidR="007046DE">
        <w:rPr>
          <w:rFonts w:asciiTheme="minorHAnsi" w:hAnsiTheme="minorHAnsi" w:cs="Tahoma"/>
          <w:color w:val="000000"/>
        </w:rPr>
        <w:t xml:space="preserve">Mr. Manter read into record a passage from the Wampanoag report.  Ellis reminded the board </w:t>
      </w:r>
      <w:r w:rsidR="00023616">
        <w:rPr>
          <w:rFonts w:asciiTheme="minorHAnsi" w:hAnsiTheme="minorHAnsi" w:cs="Tahoma"/>
          <w:color w:val="000000"/>
        </w:rPr>
        <w:t xml:space="preserve">the town has </w:t>
      </w:r>
      <w:r w:rsidR="007046DE">
        <w:rPr>
          <w:rFonts w:asciiTheme="minorHAnsi" w:hAnsiTheme="minorHAnsi" w:cs="Tahoma"/>
          <w:color w:val="000000"/>
        </w:rPr>
        <w:t xml:space="preserve">been diligent in acquiring Open Space. </w:t>
      </w:r>
    </w:p>
    <w:p w:rsidR="007046DE" w:rsidRDefault="007046DE" w:rsidP="00DC5319">
      <w:pPr>
        <w:rPr>
          <w:rFonts w:asciiTheme="minorHAnsi" w:hAnsiTheme="minorHAnsi" w:cs="Tahoma"/>
          <w:color w:val="000000"/>
        </w:rPr>
      </w:pPr>
    </w:p>
    <w:p w:rsidR="00286F16" w:rsidRDefault="007046DE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Steven Seamore commented about the herbicide</w:t>
      </w:r>
      <w:r w:rsidR="00920498">
        <w:rPr>
          <w:rFonts w:asciiTheme="minorHAnsi" w:hAnsiTheme="minorHAnsi" w:cs="Tahoma"/>
          <w:color w:val="000000"/>
        </w:rPr>
        <w:t xml:space="preserve"> up and down the Cape use at the military base.  </w:t>
      </w:r>
      <w:r>
        <w:rPr>
          <w:rFonts w:asciiTheme="minorHAnsi" w:hAnsiTheme="minorHAnsi" w:cs="Tahoma"/>
          <w:color w:val="000000"/>
        </w:rPr>
        <w:t xml:space="preserve"> </w:t>
      </w:r>
    </w:p>
    <w:p w:rsidR="00286F16" w:rsidRDefault="00286F16" w:rsidP="00DC5319">
      <w:pPr>
        <w:rPr>
          <w:rFonts w:asciiTheme="minorHAnsi" w:hAnsiTheme="minorHAnsi" w:cs="Tahoma"/>
          <w:color w:val="000000"/>
        </w:rPr>
      </w:pPr>
    </w:p>
    <w:p w:rsidR="00286F16" w:rsidRDefault="00600773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Zuern asked what else the board can do </w:t>
      </w:r>
      <w:r w:rsidR="00023616">
        <w:rPr>
          <w:rFonts w:asciiTheme="minorHAnsi" w:hAnsiTheme="minorHAnsi" w:cs="Tahoma"/>
          <w:color w:val="000000"/>
        </w:rPr>
        <w:t xml:space="preserve">and can the </w:t>
      </w:r>
      <w:r>
        <w:rPr>
          <w:rFonts w:asciiTheme="minorHAnsi" w:hAnsiTheme="minorHAnsi" w:cs="Tahoma"/>
          <w:color w:val="000000"/>
        </w:rPr>
        <w:t xml:space="preserve">ConCom be more involved?  TA Guerino said </w:t>
      </w:r>
      <w:r w:rsidR="00023616">
        <w:rPr>
          <w:rFonts w:asciiTheme="minorHAnsi" w:hAnsiTheme="minorHAnsi" w:cs="Tahoma"/>
          <w:color w:val="000000"/>
        </w:rPr>
        <w:t>they</w:t>
      </w:r>
      <w:r>
        <w:rPr>
          <w:rFonts w:asciiTheme="minorHAnsi" w:hAnsiTheme="minorHAnsi" w:cs="Tahoma"/>
          <w:color w:val="000000"/>
        </w:rPr>
        <w:t xml:space="preserve"> began to use selective cutting and </w:t>
      </w:r>
      <w:r w:rsidR="00023616">
        <w:rPr>
          <w:rFonts w:asciiTheme="minorHAnsi" w:hAnsiTheme="minorHAnsi" w:cs="Tahoma"/>
          <w:color w:val="000000"/>
        </w:rPr>
        <w:t xml:space="preserve">even </w:t>
      </w:r>
      <w:r>
        <w:rPr>
          <w:rFonts w:asciiTheme="minorHAnsi" w:hAnsiTheme="minorHAnsi" w:cs="Tahoma"/>
          <w:color w:val="000000"/>
        </w:rPr>
        <w:t xml:space="preserve">using goats.  There are other alternative methods for maintaining the rights of way that are done throughout the Commonwealth.  Zuern commented on the 208 Plan and </w:t>
      </w:r>
      <w:r w:rsidR="00023616">
        <w:rPr>
          <w:rFonts w:asciiTheme="minorHAnsi" w:hAnsiTheme="minorHAnsi" w:cs="Tahoma"/>
          <w:color w:val="000000"/>
        </w:rPr>
        <w:t>feels t</w:t>
      </w:r>
      <w:r>
        <w:rPr>
          <w:rFonts w:asciiTheme="minorHAnsi" w:hAnsiTheme="minorHAnsi" w:cs="Tahoma"/>
          <w:color w:val="000000"/>
        </w:rPr>
        <w:t xml:space="preserve">his is more important.  </w:t>
      </w:r>
    </w:p>
    <w:p w:rsidR="00600773" w:rsidRDefault="00600773" w:rsidP="00DC5319">
      <w:pPr>
        <w:rPr>
          <w:rFonts w:asciiTheme="minorHAnsi" w:hAnsiTheme="minorHAnsi" w:cs="Tahoma"/>
          <w:color w:val="000000"/>
        </w:rPr>
      </w:pPr>
    </w:p>
    <w:p w:rsidR="00600773" w:rsidRDefault="00600773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TA Guerino suggests reincarnat</w:t>
      </w:r>
      <w:r w:rsidR="00023616">
        <w:rPr>
          <w:rFonts w:asciiTheme="minorHAnsi" w:hAnsiTheme="minorHAnsi" w:cs="Tahoma"/>
          <w:color w:val="000000"/>
        </w:rPr>
        <w:t xml:space="preserve">ing </w:t>
      </w:r>
      <w:r>
        <w:rPr>
          <w:rFonts w:asciiTheme="minorHAnsi" w:hAnsiTheme="minorHAnsi" w:cs="Tahoma"/>
          <w:color w:val="000000"/>
        </w:rPr>
        <w:t>the resolution that was passed a couple years back and add to the Town Meeting as a redundant vote.</w:t>
      </w:r>
    </w:p>
    <w:p w:rsidR="00023616" w:rsidRDefault="00023616" w:rsidP="00DC5319">
      <w:pPr>
        <w:rPr>
          <w:rFonts w:asciiTheme="minorHAnsi" w:hAnsiTheme="minorHAnsi" w:cs="Tahoma"/>
          <w:color w:val="000000"/>
        </w:rPr>
      </w:pPr>
    </w:p>
    <w:p w:rsidR="00600773" w:rsidRDefault="00600773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 xml:space="preserve">Ms. Manter suggested contacting a company in Algonquin that used bobcats to clear </w:t>
      </w:r>
      <w:r w:rsidR="00023616">
        <w:rPr>
          <w:rFonts w:asciiTheme="minorHAnsi" w:hAnsiTheme="minorHAnsi" w:cs="Tahoma"/>
          <w:color w:val="000000"/>
        </w:rPr>
        <w:t>an a</w:t>
      </w:r>
      <w:r>
        <w:rPr>
          <w:rFonts w:asciiTheme="minorHAnsi" w:hAnsiTheme="minorHAnsi" w:cs="Tahoma"/>
          <w:color w:val="000000"/>
        </w:rPr>
        <w:t>rea which was a one-day job and not too big of an expense.</w:t>
      </w:r>
    </w:p>
    <w:p w:rsidR="00600773" w:rsidRDefault="00600773" w:rsidP="00DC5319">
      <w:pPr>
        <w:rPr>
          <w:rFonts w:asciiTheme="minorHAnsi" w:hAnsiTheme="minorHAnsi" w:cs="Tahoma"/>
          <w:color w:val="000000"/>
        </w:rPr>
      </w:pPr>
    </w:p>
    <w:p w:rsidR="00600773" w:rsidRDefault="00600773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Mealy drafted a letter on behalf of the board</w:t>
      </w:r>
      <w:r w:rsidR="00023616">
        <w:rPr>
          <w:rFonts w:asciiTheme="minorHAnsi" w:hAnsiTheme="minorHAnsi" w:cs="Tahoma"/>
          <w:color w:val="000000"/>
        </w:rPr>
        <w:t xml:space="preserve"> into record to Governor </w:t>
      </w:r>
      <w:r>
        <w:rPr>
          <w:rFonts w:asciiTheme="minorHAnsi" w:hAnsiTheme="minorHAnsi" w:cs="Tahoma"/>
          <w:color w:val="000000"/>
        </w:rPr>
        <w:t>Deval</w:t>
      </w:r>
      <w:r w:rsidR="00085C16">
        <w:rPr>
          <w:rFonts w:asciiTheme="minorHAnsi" w:hAnsiTheme="minorHAnsi" w:cs="Tahoma"/>
          <w:color w:val="000000"/>
        </w:rPr>
        <w:t xml:space="preserve"> asking for safer weed control methods.  </w:t>
      </w:r>
    </w:p>
    <w:p w:rsidR="003E0D95" w:rsidRDefault="003E0D95" w:rsidP="00DC5319">
      <w:pPr>
        <w:rPr>
          <w:rFonts w:asciiTheme="minorHAnsi" w:hAnsiTheme="minorHAnsi" w:cs="Tahoma"/>
          <w:color w:val="000000"/>
        </w:rPr>
      </w:pPr>
    </w:p>
    <w:p w:rsidR="003E0D95" w:rsidRDefault="003E0D95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Richard Flynn said NSTAR mowed the area with machines last year.  </w:t>
      </w:r>
    </w:p>
    <w:p w:rsidR="008932E6" w:rsidRDefault="008932E6" w:rsidP="00DC5319">
      <w:pPr>
        <w:rPr>
          <w:rFonts w:asciiTheme="minorHAnsi" w:hAnsiTheme="minorHAnsi" w:cs="Tahoma"/>
          <w:color w:val="000000"/>
        </w:rPr>
      </w:pPr>
    </w:p>
    <w:p w:rsidR="008932E6" w:rsidRDefault="008932E6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Susan Phalen </w:t>
      </w:r>
      <w:r w:rsidR="00B61872">
        <w:rPr>
          <w:rFonts w:asciiTheme="minorHAnsi" w:hAnsiTheme="minorHAnsi" w:cs="Tahoma"/>
          <w:color w:val="000000"/>
        </w:rPr>
        <w:t xml:space="preserve">is </w:t>
      </w:r>
      <w:r>
        <w:rPr>
          <w:rFonts w:asciiTheme="minorHAnsi" w:hAnsiTheme="minorHAnsi" w:cs="Tahoma"/>
          <w:color w:val="000000"/>
        </w:rPr>
        <w:t xml:space="preserve">here tonight to </w:t>
      </w:r>
      <w:r w:rsidR="00B61872">
        <w:rPr>
          <w:rFonts w:asciiTheme="minorHAnsi" w:hAnsiTheme="minorHAnsi" w:cs="Tahoma"/>
          <w:color w:val="000000"/>
        </w:rPr>
        <w:t xml:space="preserve">request the </w:t>
      </w:r>
      <w:r>
        <w:rPr>
          <w:rFonts w:asciiTheme="minorHAnsi" w:hAnsiTheme="minorHAnsi" w:cs="Tahoma"/>
          <w:color w:val="000000"/>
        </w:rPr>
        <w:t>reduc</w:t>
      </w:r>
      <w:r w:rsidR="00B61872">
        <w:rPr>
          <w:rFonts w:asciiTheme="minorHAnsi" w:hAnsiTheme="minorHAnsi" w:cs="Tahoma"/>
          <w:color w:val="000000"/>
        </w:rPr>
        <w:t xml:space="preserve">tion of </w:t>
      </w:r>
      <w:r>
        <w:rPr>
          <w:rFonts w:asciiTheme="minorHAnsi" w:hAnsiTheme="minorHAnsi" w:cs="Tahoma"/>
          <w:color w:val="000000"/>
        </w:rPr>
        <w:t xml:space="preserve">the use of herbicides and other pesticides </w:t>
      </w:r>
      <w:r w:rsidR="00023616">
        <w:rPr>
          <w:rFonts w:asciiTheme="minorHAnsi" w:hAnsiTheme="minorHAnsi" w:cs="Tahoma"/>
          <w:color w:val="000000"/>
        </w:rPr>
        <w:t>for</w:t>
      </w:r>
      <w:r>
        <w:rPr>
          <w:rFonts w:asciiTheme="minorHAnsi" w:hAnsiTheme="minorHAnsi" w:cs="Tahoma"/>
          <w:color w:val="000000"/>
        </w:rPr>
        <w:t xml:space="preserve"> water quality.  Their opposition is management control.  The same conditions amplify the risks of herbicide use.  </w:t>
      </w:r>
      <w:r w:rsidR="00FC02E4">
        <w:rPr>
          <w:rFonts w:asciiTheme="minorHAnsi" w:hAnsiTheme="minorHAnsi" w:cs="Tahoma"/>
          <w:color w:val="000000"/>
        </w:rPr>
        <w:t xml:space="preserve">NSTAR Herbicide Ingredients was a registration process </w:t>
      </w:r>
      <w:r w:rsidR="00023616">
        <w:rPr>
          <w:rFonts w:asciiTheme="minorHAnsi" w:hAnsiTheme="minorHAnsi" w:cs="Tahoma"/>
          <w:color w:val="000000"/>
        </w:rPr>
        <w:t xml:space="preserve">and </w:t>
      </w:r>
      <w:r w:rsidR="00FC02E4">
        <w:rPr>
          <w:rFonts w:asciiTheme="minorHAnsi" w:hAnsiTheme="minorHAnsi" w:cs="Tahoma"/>
          <w:color w:val="000000"/>
        </w:rPr>
        <w:t xml:space="preserve">was reviewed.  </w:t>
      </w:r>
      <w:r w:rsidR="00480A0B">
        <w:rPr>
          <w:rFonts w:asciiTheme="minorHAnsi" w:hAnsiTheme="minorHAnsi" w:cs="Tahoma"/>
          <w:color w:val="000000"/>
        </w:rPr>
        <w:t>You can substitute</w:t>
      </w:r>
      <w:r w:rsidR="003841E4">
        <w:rPr>
          <w:rFonts w:asciiTheme="minorHAnsi" w:hAnsiTheme="minorHAnsi" w:cs="Tahoma"/>
          <w:color w:val="000000"/>
        </w:rPr>
        <w:t xml:space="preserve"> herbicide use with the </w:t>
      </w:r>
      <w:r w:rsidR="00023616">
        <w:rPr>
          <w:rFonts w:asciiTheme="minorHAnsi" w:hAnsiTheme="minorHAnsi" w:cs="Tahoma"/>
          <w:color w:val="000000"/>
        </w:rPr>
        <w:t xml:space="preserve">use of the </w:t>
      </w:r>
      <w:r w:rsidR="00480A0B">
        <w:rPr>
          <w:rFonts w:asciiTheme="minorHAnsi" w:hAnsiTheme="minorHAnsi" w:cs="Tahoma"/>
          <w:color w:val="000000"/>
        </w:rPr>
        <w:t>Americorp</w:t>
      </w:r>
      <w:r w:rsidR="003841E4">
        <w:rPr>
          <w:rFonts w:asciiTheme="minorHAnsi" w:hAnsiTheme="minorHAnsi" w:cs="Tahoma"/>
          <w:color w:val="000000"/>
        </w:rPr>
        <w:t xml:space="preserve">, </w:t>
      </w:r>
      <w:r w:rsidR="00480A0B">
        <w:rPr>
          <w:rFonts w:asciiTheme="minorHAnsi" w:hAnsiTheme="minorHAnsi" w:cs="Tahoma"/>
          <w:color w:val="000000"/>
        </w:rPr>
        <w:t>volunteers</w:t>
      </w:r>
      <w:r w:rsidR="003841E4">
        <w:rPr>
          <w:rFonts w:asciiTheme="minorHAnsi" w:hAnsiTheme="minorHAnsi" w:cs="Tahoma"/>
          <w:color w:val="000000"/>
        </w:rPr>
        <w:t xml:space="preserve"> or </w:t>
      </w:r>
      <w:r w:rsidR="00480A0B">
        <w:rPr>
          <w:rFonts w:asciiTheme="minorHAnsi" w:hAnsiTheme="minorHAnsi" w:cs="Tahoma"/>
          <w:color w:val="000000"/>
        </w:rPr>
        <w:t>county prisoners</w:t>
      </w:r>
      <w:r w:rsidR="003841E4">
        <w:rPr>
          <w:rFonts w:asciiTheme="minorHAnsi" w:hAnsiTheme="minorHAnsi" w:cs="Tahoma"/>
          <w:color w:val="000000"/>
        </w:rPr>
        <w:t xml:space="preserve"> to do the clearing -</w:t>
      </w:r>
      <w:r w:rsidR="00480A0B">
        <w:rPr>
          <w:rFonts w:asciiTheme="minorHAnsi" w:hAnsiTheme="minorHAnsi" w:cs="Tahoma"/>
          <w:color w:val="000000"/>
        </w:rPr>
        <w:t xml:space="preserve"> </w:t>
      </w:r>
      <w:r w:rsidR="003841E4">
        <w:rPr>
          <w:rFonts w:asciiTheme="minorHAnsi" w:hAnsiTheme="minorHAnsi" w:cs="Tahoma"/>
          <w:color w:val="000000"/>
        </w:rPr>
        <w:t xml:space="preserve">all of </w:t>
      </w:r>
      <w:r w:rsidR="00480A0B">
        <w:rPr>
          <w:rFonts w:asciiTheme="minorHAnsi" w:hAnsiTheme="minorHAnsi" w:cs="Tahoma"/>
          <w:color w:val="000000"/>
        </w:rPr>
        <w:t xml:space="preserve">which may encourage private landowners and businesses to do the same.  </w:t>
      </w:r>
      <w:r w:rsidR="00EB3C24">
        <w:rPr>
          <w:rFonts w:asciiTheme="minorHAnsi" w:hAnsiTheme="minorHAnsi" w:cs="Tahoma"/>
          <w:color w:val="000000"/>
        </w:rPr>
        <w:t>She also suggested a reverse 911</w:t>
      </w:r>
      <w:r w:rsidR="00023616">
        <w:rPr>
          <w:rFonts w:asciiTheme="minorHAnsi" w:hAnsiTheme="minorHAnsi" w:cs="Tahoma"/>
          <w:color w:val="000000"/>
        </w:rPr>
        <w:t xml:space="preserve"> phone call.  </w:t>
      </w:r>
      <w:r w:rsidR="00EB3C24">
        <w:rPr>
          <w:rFonts w:asciiTheme="minorHAnsi" w:hAnsiTheme="minorHAnsi" w:cs="Tahoma"/>
          <w:color w:val="000000"/>
        </w:rPr>
        <w:t xml:space="preserve">She would like to suggest asking for immediate ramification of the 5-Year Management Plan.  </w:t>
      </w:r>
    </w:p>
    <w:p w:rsidR="00FC02E4" w:rsidRDefault="00FC02E4" w:rsidP="00DC5319">
      <w:pPr>
        <w:rPr>
          <w:rFonts w:asciiTheme="minorHAnsi" w:hAnsiTheme="minorHAnsi" w:cs="Tahoma"/>
          <w:color w:val="000000"/>
        </w:rPr>
      </w:pPr>
    </w:p>
    <w:p w:rsidR="00FC02E4" w:rsidRDefault="00FC02E4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</w:t>
      </w:r>
      <w:r w:rsidR="008416D1">
        <w:rPr>
          <w:rFonts w:asciiTheme="minorHAnsi" w:hAnsiTheme="minorHAnsi" w:cs="Tahoma"/>
          <w:color w:val="000000"/>
        </w:rPr>
        <w:t>suggested</w:t>
      </w:r>
      <w:r>
        <w:rPr>
          <w:rFonts w:asciiTheme="minorHAnsi" w:hAnsiTheme="minorHAnsi" w:cs="Tahoma"/>
          <w:color w:val="000000"/>
        </w:rPr>
        <w:t xml:space="preserve"> Ms. Phalen </w:t>
      </w:r>
      <w:r w:rsidR="008416D1">
        <w:rPr>
          <w:rFonts w:asciiTheme="minorHAnsi" w:hAnsiTheme="minorHAnsi" w:cs="Tahoma"/>
          <w:color w:val="000000"/>
        </w:rPr>
        <w:t>contact th</w:t>
      </w:r>
      <w:r>
        <w:rPr>
          <w:rFonts w:asciiTheme="minorHAnsi" w:hAnsiTheme="minorHAnsi" w:cs="Tahoma"/>
          <w:color w:val="000000"/>
        </w:rPr>
        <w:t xml:space="preserve">e Buzzards Bay Water District and put them on notice.  </w:t>
      </w:r>
    </w:p>
    <w:p w:rsidR="008416D1" w:rsidRDefault="008416D1" w:rsidP="00DC5319">
      <w:pPr>
        <w:rPr>
          <w:rFonts w:asciiTheme="minorHAnsi" w:hAnsiTheme="minorHAnsi" w:cs="Tahoma"/>
          <w:color w:val="000000"/>
        </w:rPr>
      </w:pPr>
    </w:p>
    <w:p w:rsidR="008416D1" w:rsidRDefault="008416D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moved and seconded by Ellis </w:t>
      </w:r>
      <w:r w:rsidR="00761A80">
        <w:rPr>
          <w:rFonts w:asciiTheme="minorHAnsi" w:hAnsiTheme="minorHAnsi" w:cs="Tahoma"/>
          <w:color w:val="000000"/>
        </w:rPr>
        <w:t xml:space="preserve">to amend the draft letter to </w:t>
      </w:r>
      <w:r>
        <w:rPr>
          <w:rFonts w:asciiTheme="minorHAnsi" w:hAnsiTheme="minorHAnsi" w:cs="Tahoma"/>
          <w:color w:val="000000"/>
        </w:rPr>
        <w:t>final letter be signed on behalf of the board for next week.  Vote 5-0.</w:t>
      </w:r>
    </w:p>
    <w:p w:rsidR="008416D1" w:rsidRDefault="008416D1" w:rsidP="00DC5319">
      <w:pPr>
        <w:rPr>
          <w:rFonts w:asciiTheme="minorHAnsi" w:hAnsiTheme="minorHAnsi" w:cs="Tahoma"/>
          <w:color w:val="000000"/>
        </w:rPr>
      </w:pPr>
    </w:p>
    <w:p w:rsidR="008416D1" w:rsidRDefault="008416D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Ray Burke commented </w:t>
      </w:r>
      <w:r w:rsidR="00FB5C46">
        <w:rPr>
          <w:rFonts w:asciiTheme="minorHAnsi" w:hAnsiTheme="minorHAnsi" w:cs="Tahoma"/>
          <w:color w:val="000000"/>
        </w:rPr>
        <w:t xml:space="preserve">on </w:t>
      </w:r>
      <w:r>
        <w:rPr>
          <w:rFonts w:asciiTheme="minorHAnsi" w:hAnsiTheme="minorHAnsi" w:cs="Tahoma"/>
          <w:color w:val="000000"/>
        </w:rPr>
        <w:t xml:space="preserve">the draft by Mealy </w:t>
      </w:r>
      <w:r w:rsidR="00FB5C46">
        <w:rPr>
          <w:rFonts w:asciiTheme="minorHAnsi" w:hAnsiTheme="minorHAnsi" w:cs="Tahoma"/>
          <w:color w:val="000000"/>
        </w:rPr>
        <w:t xml:space="preserve">and suggested discussing </w:t>
      </w:r>
      <w:r>
        <w:rPr>
          <w:rFonts w:asciiTheme="minorHAnsi" w:hAnsiTheme="minorHAnsi" w:cs="Tahoma"/>
          <w:color w:val="000000"/>
        </w:rPr>
        <w:t xml:space="preserve">herbicides in the first paragraph.  </w:t>
      </w:r>
    </w:p>
    <w:p w:rsidR="00FE6E38" w:rsidRDefault="00FE6E38" w:rsidP="00DC5319">
      <w:pPr>
        <w:rPr>
          <w:rFonts w:asciiTheme="minorHAnsi" w:hAnsiTheme="minorHAnsi" w:cs="Tahoma"/>
          <w:color w:val="000000"/>
        </w:rPr>
      </w:pPr>
    </w:p>
    <w:p w:rsidR="00FE6E38" w:rsidRDefault="00FE6E38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Mr. Mulvey said this is a Cape-wide problem.</w:t>
      </w:r>
    </w:p>
    <w:p w:rsidR="00286F16" w:rsidRPr="004266DE" w:rsidRDefault="00286F16" w:rsidP="00DC5319">
      <w:pPr>
        <w:rPr>
          <w:rFonts w:asciiTheme="minorHAnsi" w:hAnsiTheme="minorHAnsi" w:cs="Tahoma"/>
          <w:color w:val="000000"/>
        </w:rPr>
      </w:pPr>
    </w:p>
    <w:p w:rsidR="00001B81" w:rsidRDefault="00001B81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Recreation Director, Krissanne Caron – Proposed expanded Recreation fees</w:t>
      </w:r>
    </w:p>
    <w:p w:rsidR="00001B81" w:rsidRDefault="004266DE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Mealy moved and seconded by Pickard to take Item #9 out of order.  Vote 5-0.</w:t>
      </w:r>
    </w:p>
    <w:p w:rsidR="004266DE" w:rsidRDefault="004266DE" w:rsidP="00DC5319">
      <w:pPr>
        <w:rPr>
          <w:rFonts w:asciiTheme="minorHAnsi" w:hAnsiTheme="minorHAnsi" w:cs="Tahoma"/>
          <w:color w:val="000000"/>
        </w:rPr>
      </w:pPr>
    </w:p>
    <w:p w:rsidR="004266DE" w:rsidRDefault="004266DE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Ms. Caron put together a Recreation Department O</w:t>
      </w:r>
      <w:r w:rsidR="00736905">
        <w:rPr>
          <w:rFonts w:asciiTheme="minorHAnsi" w:hAnsiTheme="minorHAnsi" w:cs="Tahoma"/>
          <w:color w:val="000000"/>
        </w:rPr>
        <w:t>utdoor Facility Fee Schedule.  The d</w:t>
      </w:r>
      <w:r>
        <w:rPr>
          <w:rFonts w:asciiTheme="minorHAnsi" w:hAnsiTheme="minorHAnsi" w:cs="Tahoma"/>
          <w:color w:val="000000"/>
        </w:rPr>
        <w:t xml:space="preserve">ocument will release the town of liability of the M.G.L. Recreational Use at this point. </w:t>
      </w:r>
    </w:p>
    <w:p w:rsidR="00143922" w:rsidRDefault="00143922" w:rsidP="00DC5319">
      <w:pPr>
        <w:rPr>
          <w:rFonts w:asciiTheme="minorHAnsi" w:hAnsiTheme="minorHAnsi" w:cs="Tahoma"/>
          <w:color w:val="000000"/>
        </w:rPr>
      </w:pPr>
    </w:p>
    <w:p w:rsidR="004266DE" w:rsidRDefault="004266DE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asked how this will be forced.  Ms. Caron said there is an application process and fees would be collected.  The schedule will be on the town website.  </w:t>
      </w:r>
      <w:r w:rsidR="00B93B1B">
        <w:rPr>
          <w:rFonts w:asciiTheme="minorHAnsi" w:hAnsiTheme="minorHAnsi" w:cs="Tahoma"/>
          <w:color w:val="000000"/>
        </w:rPr>
        <w:t xml:space="preserve">The funds will go into the </w:t>
      </w:r>
      <w:r>
        <w:rPr>
          <w:rFonts w:asciiTheme="minorHAnsi" w:hAnsiTheme="minorHAnsi" w:cs="Tahoma"/>
          <w:color w:val="000000"/>
        </w:rPr>
        <w:t xml:space="preserve">Recreation Revolving Fund and the DPW Repair and Maintenance.  </w:t>
      </w:r>
      <w:r w:rsidR="00B93B1B">
        <w:rPr>
          <w:rFonts w:asciiTheme="minorHAnsi" w:hAnsiTheme="minorHAnsi" w:cs="Tahoma"/>
          <w:color w:val="000000"/>
        </w:rPr>
        <w:t xml:space="preserve">This is to </w:t>
      </w:r>
      <w:r>
        <w:rPr>
          <w:rFonts w:asciiTheme="minorHAnsi" w:hAnsiTheme="minorHAnsi" w:cs="Tahoma"/>
          <w:color w:val="000000"/>
        </w:rPr>
        <w:t xml:space="preserve">generate a little money for routine maintenance of the properties </w:t>
      </w:r>
      <w:r w:rsidR="00B93B1B">
        <w:rPr>
          <w:rFonts w:asciiTheme="minorHAnsi" w:hAnsiTheme="minorHAnsi" w:cs="Tahoma"/>
          <w:color w:val="000000"/>
        </w:rPr>
        <w:t>by the DPW</w:t>
      </w:r>
      <w:r>
        <w:rPr>
          <w:rFonts w:asciiTheme="minorHAnsi" w:hAnsiTheme="minorHAnsi" w:cs="Tahoma"/>
          <w:color w:val="000000"/>
        </w:rPr>
        <w:t>.</w:t>
      </w:r>
    </w:p>
    <w:p w:rsidR="004266DE" w:rsidRDefault="004266DE" w:rsidP="00DC5319">
      <w:pPr>
        <w:rPr>
          <w:rFonts w:asciiTheme="minorHAnsi" w:hAnsiTheme="minorHAnsi" w:cs="Tahoma"/>
          <w:color w:val="000000"/>
        </w:rPr>
      </w:pPr>
    </w:p>
    <w:p w:rsidR="004266DE" w:rsidRDefault="004266DE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Caron said currently there are four groups </w:t>
      </w:r>
      <w:r w:rsidR="00E2002C">
        <w:rPr>
          <w:rFonts w:asciiTheme="minorHAnsi" w:hAnsiTheme="minorHAnsi" w:cs="Tahoma"/>
          <w:color w:val="000000"/>
        </w:rPr>
        <w:t xml:space="preserve">that </w:t>
      </w:r>
      <w:r>
        <w:rPr>
          <w:rFonts w:asciiTheme="minorHAnsi" w:hAnsiTheme="minorHAnsi" w:cs="Tahoma"/>
          <w:color w:val="000000"/>
        </w:rPr>
        <w:t xml:space="preserve">would be charged.  </w:t>
      </w:r>
    </w:p>
    <w:p w:rsidR="001C45A7" w:rsidRDefault="001C45A7" w:rsidP="00DC5319">
      <w:pPr>
        <w:rPr>
          <w:rFonts w:asciiTheme="minorHAnsi" w:hAnsiTheme="minorHAnsi" w:cs="Tahoma"/>
          <w:color w:val="000000"/>
        </w:rPr>
      </w:pPr>
    </w:p>
    <w:p w:rsidR="001C45A7" w:rsidRDefault="001C45A7" w:rsidP="00DC531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</w:t>
      </w:r>
      <w:r w:rsidR="00EE153E">
        <w:rPr>
          <w:rFonts w:asciiTheme="minorHAnsi" w:hAnsiTheme="minorHAnsi" w:cs="Tahoma"/>
          <w:color w:val="000000"/>
        </w:rPr>
        <w:t xml:space="preserve">suggested the board </w:t>
      </w:r>
      <w:r>
        <w:rPr>
          <w:rFonts w:asciiTheme="minorHAnsi" w:hAnsiTheme="minorHAnsi" w:cs="Tahoma"/>
          <w:color w:val="000000"/>
        </w:rPr>
        <w:t xml:space="preserve">write a policy for restrooms at the ballparks. </w:t>
      </w:r>
    </w:p>
    <w:p w:rsidR="007D2000" w:rsidRDefault="007D2000" w:rsidP="00DC5319">
      <w:pPr>
        <w:rPr>
          <w:rFonts w:asciiTheme="minorHAnsi" w:hAnsiTheme="minorHAnsi" w:cs="Tahoma"/>
          <w:color w:val="000000"/>
        </w:rPr>
      </w:pPr>
    </w:p>
    <w:p w:rsidR="004266DE" w:rsidRDefault="007D2000" w:rsidP="007D2000">
      <w:pPr>
        <w:tabs>
          <w:tab w:val="left" w:pos="360"/>
        </w:tabs>
        <w:spacing w:line="220" w:lineRule="atLeas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Ms. Caron request</w:t>
      </w:r>
      <w:r w:rsidR="009A76D9">
        <w:rPr>
          <w:rFonts w:asciiTheme="minorHAnsi" w:hAnsiTheme="minorHAnsi" w:cs="Tahoma"/>
          <w:color w:val="000000"/>
        </w:rPr>
        <w:t>ed</w:t>
      </w:r>
      <w:r>
        <w:rPr>
          <w:rFonts w:asciiTheme="minorHAnsi" w:hAnsiTheme="minorHAnsi" w:cs="Tahoma"/>
          <w:color w:val="000000"/>
        </w:rPr>
        <w:t xml:space="preserve"> the Recreation Department</w:t>
      </w:r>
      <w:r w:rsidR="009A76D9">
        <w:rPr>
          <w:rFonts w:asciiTheme="minorHAnsi" w:hAnsiTheme="minorHAnsi" w:cs="Tahoma"/>
          <w:color w:val="000000"/>
        </w:rPr>
        <w:t xml:space="preserve"> to </w:t>
      </w:r>
      <w:r>
        <w:rPr>
          <w:rFonts w:asciiTheme="minorHAnsi" w:hAnsiTheme="minorHAnsi" w:cs="Tahoma"/>
          <w:color w:val="000000"/>
        </w:rPr>
        <w:t xml:space="preserve">waive a fee without coming to the board. </w:t>
      </w:r>
      <w:r w:rsidR="009A76D9">
        <w:rPr>
          <w:rFonts w:asciiTheme="minorHAnsi" w:hAnsiTheme="minorHAnsi" w:cs="Tahoma"/>
          <w:color w:val="000000"/>
        </w:rPr>
        <w:t xml:space="preserve"> TA Guerino agreed.</w:t>
      </w:r>
    </w:p>
    <w:p w:rsidR="007D2000" w:rsidRDefault="007D2000" w:rsidP="007D2000">
      <w:pPr>
        <w:tabs>
          <w:tab w:val="left" w:pos="360"/>
        </w:tabs>
        <w:spacing w:line="220" w:lineRule="atLeast"/>
        <w:rPr>
          <w:rFonts w:asciiTheme="minorHAnsi" w:hAnsiTheme="minorHAnsi" w:cs="Tahoma"/>
          <w:color w:val="000000"/>
        </w:rPr>
      </w:pPr>
    </w:p>
    <w:p w:rsidR="007D2000" w:rsidRDefault="007D2000" w:rsidP="007D2000">
      <w:pPr>
        <w:tabs>
          <w:tab w:val="left" w:pos="360"/>
        </w:tabs>
        <w:spacing w:line="220" w:lineRule="atLeas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approve the Bourne Recreation Department Outdoor Facility Fee Schedule as presented by Ms. Caron tonight.  Vote 5-0.</w:t>
      </w:r>
    </w:p>
    <w:p w:rsidR="007D2000" w:rsidRDefault="007D2000" w:rsidP="007D2000">
      <w:pPr>
        <w:tabs>
          <w:tab w:val="left" w:pos="360"/>
        </w:tabs>
        <w:spacing w:line="220" w:lineRule="atLeast"/>
        <w:rPr>
          <w:rFonts w:asciiTheme="minorHAnsi" w:hAnsiTheme="minorHAnsi" w:cs="Tahoma"/>
          <w:color w:val="000000"/>
        </w:rPr>
      </w:pPr>
    </w:p>
    <w:p w:rsidR="00001B81" w:rsidRDefault="00001B81" w:rsidP="00DC5319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Licenses/Appointments</w:t>
      </w:r>
    </w:p>
    <w:p w:rsidR="00001B81" w:rsidRPr="00001B81" w:rsidRDefault="00001B81" w:rsidP="00001B81">
      <w:pPr>
        <w:pStyle w:val="ListParagraph"/>
        <w:numPr>
          <w:ilvl w:val="0"/>
          <w:numId w:val="8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 xml:space="preserve"> 2015 Food – Entertainment – COAD – Auto Dealers – Taxi – Public Livery – Lodging Renewals</w:t>
      </w:r>
    </w:p>
    <w:p w:rsidR="00001B81" w:rsidRDefault="004340B2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Mealy moved and seconded by Zuern to approve Common Victualer licenses for:  Bay Side Café at 4 Barlow’s Landing Road, Pocasset; Chen’s Kitchen, Inc. at 41 Meetinghouse Lane, Sagamore; Clammy’s Pantry at 260 MacArthur Blvd., Bourne; Knights of Columbus Council 2911 at 5 Armory Road, Buzzards Bay; Borman Enterprises, LLC at 369 Barlows Landing Road, Pocasset; Dunkin Donuts at 24 Meeting House Lane, Sagamore, 278 Main Street, Buzzards Bay, 174 Clay Pond Road, Monument Beach, 688 MacArthur</w:t>
      </w:r>
      <w:r w:rsidR="00AA0936">
        <w:rPr>
          <w:rFonts w:asciiTheme="minorHAnsi" w:hAnsiTheme="minorHAnsi" w:cs="Tahoma"/>
          <w:color w:val="000000"/>
        </w:rPr>
        <w:t xml:space="preserve"> Blvd., Pocasset; 343 Scenic Highway, Buzzards Bay; Friendly’s Ice Cream Corp #743 at 10 Canal Road, Sagamore; Hoagies Diner at 808 MacArthur Blvd., Pocasset; Krua Thai at 100 Main Street, Buzzards Bay; Market Basket at 1 Factory Outlet Way, Sagamore; McDonalds at 370 MacArthur Boulevard, Monument Beach; Monument Beach Pizza at 18 Beach Street, Monument Beach; Mr. G’s Pizza &amp; Ice Cream LLC at 41A Meetinghouse Road, Sagamore Beach; Sam’s Snack Bar at 231 Sandwich Road, Bourne; Cream at 856 Scenic Highway, Bourne; Stomping Grounds Grille at 240 Main Street, Buzzards Bay; and Subway at 282 Main Street, Buzzards Bay, and Subway #41630 at 626 MacArthur Blvd., Pocasset.  Vote 4-0.  Chm. Meier not present at time of vote.</w:t>
      </w:r>
    </w:p>
    <w:p w:rsidR="00AA0936" w:rsidRDefault="00AA0936" w:rsidP="00001B81">
      <w:pPr>
        <w:rPr>
          <w:rFonts w:asciiTheme="minorHAnsi" w:hAnsiTheme="minorHAnsi" w:cs="Tahoma"/>
          <w:color w:val="000000"/>
        </w:rPr>
      </w:pPr>
    </w:p>
    <w:p w:rsidR="00AA0936" w:rsidRDefault="00AA0936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approve Weekday Amusement license for Knights of Columbus at 5 Armory Road, Buzzards Bay.  Vote 4-0.  Chm. Meier not present at time of vote.</w:t>
      </w:r>
    </w:p>
    <w:p w:rsidR="004E7890" w:rsidRDefault="004E7890" w:rsidP="00001B81">
      <w:pPr>
        <w:rPr>
          <w:rFonts w:asciiTheme="minorHAnsi" w:hAnsiTheme="minorHAnsi" w:cs="Tahoma"/>
          <w:color w:val="000000"/>
        </w:rPr>
      </w:pPr>
    </w:p>
    <w:p w:rsidR="00BE52AC" w:rsidRDefault="004E7890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approve Auto Dealers – Class I licenses for:  Atlantic Subaru at 124 Waterhouse Road, Bourne; Battles Buick GMC at 50 MacArthur Blvd, Bourne; Bobcat of Bourne at 170 MacArthur Blvd., Bourne</w:t>
      </w:r>
      <w:r w:rsidR="00BE52AC">
        <w:rPr>
          <w:rFonts w:asciiTheme="minorHAnsi" w:hAnsiTheme="minorHAnsi" w:cs="Tahoma"/>
          <w:color w:val="000000"/>
        </w:rPr>
        <w:t>; Cape Cod Harley-Davidson/GZ Riders, Inc. at 750 MacArthur Blvd., Pocasset; Falmouth Toyota at 290 MacArthur Blvd., Bourne; New England RV &amp; Marine, Inc. at 150 MacArthur Blvd., Bourne; and Nissan of Bourne at 60 MacArthur Blvd., Bourne.  Vote 5-0.</w:t>
      </w:r>
    </w:p>
    <w:p w:rsidR="00BE52AC" w:rsidRDefault="00BE52AC" w:rsidP="00001B81">
      <w:pPr>
        <w:rPr>
          <w:rFonts w:asciiTheme="minorHAnsi" w:hAnsiTheme="minorHAnsi" w:cs="Tahoma"/>
          <w:color w:val="000000"/>
        </w:rPr>
      </w:pPr>
    </w:p>
    <w:p w:rsidR="00BE52AC" w:rsidRDefault="00BE52AC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Zuern to approve Auto Dealers – Class II licenses for:  Bay Motor at 29 Harrison Avenue, Buzzards Bay; Buzzards Bay Garage at 174 Main Street, Buzzards Bay; Canal Auto at 78 Cranberry Highway, Sagamore; Cataumet Auto Sales, Inc. at 1236 Route 28A, Cataumet; Falmouth Motorcar, Inc. at 10 Longhill Road – 45 Route 28A, Cataumet; GAF Auto Brokers at 95 Lewis Point Road, Buzzards Bay; Miracle Auto Sales at 18 Commerce Park Road, Pocasset; Ocean Enterprises, LLC at 355 Old Plymouth Road – Unit 1, Sagamore Beach; Southeast Truck Center, Inc. at 147 State Road, Sagamore Beach; Towers Used Cars at 610 MacArthur Blvd., Pocasset; Try Auto Group at 10 Millennium Drive – Unit #1, Cataumet.  Vote 5-0.</w:t>
      </w:r>
    </w:p>
    <w:p w:rsidR="00BE52AC" w:rsidRDefault="00BE52AC" w:rsidP="00001B81">
      <w:pPr>
        <w:rPr>
          <w:rFonts w:asciiTheme="minorHAnsi" w:hAnsiTheme="minorHAnsi" w:cs="Tahoma"/>
          <w:color w:val="000000"/>
        </w:rPr>
      </w:pPr>
    </w:p>
    <w:p w:rsidR="00BE52AC" w:rsidRDefault="00BE52AC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Zuern to approve Auto Dealers – Class III Junk Yard license for Knowlton’s Garage, Inc. at Route 6A, Sagamore.  Vote 5-0.</w:t>
      </w:r>
    </w:p>
    <w:p w:rsidR="00BE52AC" w:rsidRDefault="00BE52AC" w:rsidP="00001B81">
      <w:pPr>
        <w:rPr>
          <w:rFonts w:asciiTheme="minorHAnsi" w:hAnsiTheme="minorHAnsi" w:cs="Tahoma"/>
          <w:color w:val="000000"/>
        </w:rPr>
      </w:pPr>
    </w:p>
    <w:p w:rsidR="00BE52AC" w:rsidRDefault="00BE52AC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Zuern to approve Taxi license for Bourne Bridge 24HR Tax, Inc. [5 vehicles] at 271 Barlow’s Landing Road, Pocasset.  Vote 5-0.</w:t>
      </w:r>
    </w:p>
    <w:p w:rsidR="00BE52AC" w:rsidRDefault="00BE52AC" w:rsidP="00001B81">
      <w:pPr>
        <w:rPr>
          <w:rFonts w:asciiTheme="minorHAnsi" w:hAnsiTheme="minorHAnsi" w:cs="Tahoma"/>
          <w:color w:val="000000"/>
        </w:rPr>
      </w:pPr>
    </w:p>
    <w:p w:rsidR="00BE52AC" w:rsidRDefault="00BE52AC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approve Public Livery l</w:t>
      </w:r>
      <w:r w:rsidR="00142ACF">
        <w:rPr>
          <w:rFonts w:asciiTheme="minorHAnsi" w:hAnsiTheme="minorHAnsi" w:cs="Tahoma"/>
          <w:color w:val="000000"/>
        </w:rPr>
        <w:t>icense for:  Any Occasion Limou</w:t>
      </w:r>
      <w:r>
        <w:rPr>
          <w:rFonts w:asciiTheme="minorHAnsi" w:hAnsiTheme="minorHAnsi" w:cs="Tahoma"/>
          <w:color w:val="000000"/>
        </w:rPr>
        <w:t>sine</w:t>
      </w:r>
      <w:r w:rsidR="00142ACF">
        <w:rPr>
          <w:rFonts w:asciiTheme="minorHAnsi" w:hAnsiTheme="minorHAnsi" w:cs="Tahoma"/>
          <w:color w:val="000000"/>
        </w:rPr>
        <w:t xml:space="preserve"> [3 vehicles]</w:t>
      </w:r>
      <w:r>
        <w:rPr>
          <w:rFonts w:asciiTheme="minorHAnsi" w:hAnsiTheme="minorHAnsi" w:cs="Tahoma"/>
          <w:color w:val="000000"/>
        </w:rPr>
        <w:t xml:space="preserve"> at 440 </w:t>
      </w:r>
      <w:r w:rsidR="00142ACF">
        <w:rPr>
          <w:rFonts w:asciiTheme="minorHAnsi" w:hAnsiTheme="minorHAnsi" w:cs="Tahoma"/>
          <w:color w:val="000000"/>
        </w:rPr>
        <w:t>County Road, Pocasset; Green Shuttle of Cape Cod [4 vehicles] at 5 Sherry Lane, Monument Beach</w:t>
      </w:r>
      <w:r w:rsidR="00EB448F">
        <w:rPr>
          <w:rFonts w:asciiTheme="minorHAnsi" w:hAnsiTheme="minorHAnsi" w:cs="Tahoma"/>
          <w:color w:val="000000"/>
        </w:rPr>
        <w:t>; and Road Runner at PO Box 969 – 43 Bennets Neck Drive, Pocasset.  Vote 5-0.</w:t>
      </w:r>
    </w:p>
    <w:p w:rsidR="00BE52AC" w:rsidRDefault="00BE52AC" w:rsidP="00001B81">
      <w:pPr>
        <w:rPr>
          <w:rFonts w:asciiTheme="minorHAnsi" w:hAnsiTheme="minorHAnsi" w:cs="Tahoma"/>
          <w:color w:val="000000"/>
        </w:rPr>
      </w:pPr>
    </w:p>
    <w:p w:rsidR="00001B81" w:rsidRDefault="00001B81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b/>
          <w:color w:val="000000"/>
        </w:rPr>
        <w:t>Town Administrator Report</w:t>
      </w:r>
    </w:p>
    <w:p w:rsidR="00001B81" w:rsidRDefault="00FF49DB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TA Guerino said budgets were due yesterday and at the request of the Chm. and Mealy we established next week’s meeting </w:t>
      </w:r>
      <w:r w:rsidR="00E338BF">
        <w:rPr>
          <w:rFonts w:asciiTheme="minorHAnsi" w:hAnsiTheme="minorHAnsi" w:cs="Tahoma"/>
          <w:color w:val="000000"/>
        </w:rPr>
        <w:t>to include the F</w:t>
      </w:r>
      <w:r>
        <w:rPr>
          <w:rFonts w:asciiTheme="minorHAnsi" w:hAnsiTheme="minorHAnsi" w:cs="Tahoma"/>
          <w:color w:val="000000"/>
        </w:rPr>
        <w:t>inCom and the School Committee</w:t>
      </w:r>
      <w:r w:rsidR="00E338BF">
        <w:rPr>
          <w:rFonts w:asciiTheme="minorHAnsi" w:hAnsiTheme="minorHAnsi" w:cs="Tahoma"/>
          <w:color w:val="000000"/>
        </w:rPr>
        <w:t xml:space="preserve">.  </w:t>
      </w:r>
      <w:r>
        <w:rPr>
          <w:rFonts w:asciiTheme="minorHAnsi" w:hAnsiTheme="minorHAnsi" w:cs="Tahoma"/>
          <w:color w:val="000000"/>
        </w:rPr>
        <w:t xml:space="preserve">Chm. </w:t>
      </w:r>
      <w:r w:rsidR="00640913">
        <w:rPr>
          <w:rFonts w:asciiTheme="minorHAnsi" w:hAnsiTheme="minorHAnsi" w:cs="Tahoma"/>
          <w:color w:val="000000"/>
        </w:rPr>
        <w:t>Meier attended the S</w:t>
      </w:r>
      <w:r>
        <w:rPr>
          <w:rFonts w:asciiTheme="minorHAnsi" w:hAnsiTheme="minorHAnsi" w:cs="Tahoma"/>
          <w:color w:val="000000"/>
        </w:rPr>
        <w:t xml:space="preserve">tormwater and Selectmen’s Committee on stormwater management last night.  </w:t>
      </w:r>
    </w:p>
    <w:p w:rsidR="00A51643" w:rsidRDefault="00A51643" w:rsidP="00001B81">
      <w:pPr>
        <w:rPr>
          <w:rFonts w:asciiTheme="minorHAnsi" w:hAnsiTheme="minorHAnsi" w:cs="Tahoma"/>
          <w:color w:val="000000"/>
        </w:rPr>
      </w:pPr>
    </w:p>
    <w:p w:rsidR="003C18E3" w:rsidRDefault="00A51643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The board received a letter </w:t>
      </w:r>
      <w:r w:rsidR="001266CA">
        <w:rPr>
          <w:rFonts w:asciiTheme="minorHAnsi" w:hAnsiTheme="minorHAnsi" w:cs="Tahoma"/>
          <w:color w:val="000000"/>
        </w:rPr>
        <w:t>(</w:t>
      </w:r>
      <w:r>
        <w:rPr>
          <w:rFonts w:asciiTheme="minorHAnsi" w:hAnsiTheme="minorHAnsi" w:cs="Tahoma"/>
          <w:color w:val="000000"/>
        </w:rPr>
        <w:t>Item E</w:t>
      </w:r>
      <w:r w:rsidR="001266CA">
        <w:rPr>
          <w:rFonts w:asciiTheme="minorHAnsi" w:hAnsiTheme="minorHAnsi" w:cs="Tahoma"/>
          <w:color w:val="000000"/>
        </w:rPr>
        <w:t xml:space="preserve"> in Correspondence)</w:t>
      </w:r>
      <w:r>
        <w:rPr>
          <w:rFonts w:asciiTheme="minorHAnsi" w:hAnsiTheme="minorHAnsi" w:cs="Tahoma"/>
          <w:color w:val="000000"/>
        </w:rPr>
        <w:t xml:space="preserve"> from the Duffy Health Center challenge on $1,000.  TA Guerino said there isn’t an appropriation but </w:t>
      </w:r>
      <w:r w:rsidR="001266CA">
        <w:rPr>
          <w:rFonts w:asciiTheme="minorHAnsi" w:hAnsiTheme="minorHAnsi" w:cs="Tahoma"/>
          <w:color w:val="000000"/>
        </w:rPr>
        <w:t xml:space="preserve">we </w:t>
      </w:r>
      <w:r>
        <w:rPr>
          <w:rFonts w:asciiTheme="minorHAnsi" w:hAnsiTheme="minorHAnsi" w:cs="Tahoma"/>
          <w:color w:val="000000"/>
        </w:rPr>
        <w:t xml:space="preserve">may be able to for next year.  </w:t>
      </w:r>
    </w:p>
    <w:p w:rsidR="003C18E3" w:rsidRDefault="003C18E3" w:rsidP="00001B81">
      <w:pPr>
        <w:rPr>
          <w:rFonts w:asciiTheme="minorHAnsi" w:hAnsiTheme="minorHAnsi" w:cs="Tahoma"/>
          <w:color w:val="000000"/>
        </w:rPr>
      </w:pPr>
    </w:p>
    <w:p w:rsidR="00A51643" w:rsidRDefault="00A51643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 website is in the final stages of being populated.  There are some visual items that need to be finalized and on track.</w:t>
      </w:r>
    </w:p>
    <w:p w:rsidR="00A51643" w:rsidRDefault="00A51643" w:rsidP="00001B81">
      <w:pPr>
        <w:rPr>
          <w:rFonts w:asciiTheme="minorHAnsi" w:hAnsiTheme="minorHAnsi" w:cs="Tahoma"/>
          <w:color w:val="000000"/>
        </w:rPr>
      </w:pPr>
    </w:p>
    <w:p w:rsidR="00A51643" w:rsidRDefault="00A51643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He met with Department Heads re: 208 Plan on Goals </w:t>
      </w:r>
      <w:r w:rsidR="003C18E3">
        <w:rPr>
          <w:rFonts w:asciiTheme="minorHAnsi" w:hAnsiTheme="minorHAnsi" w:cs="Tahoma"/>
          <w:color w:val="000000"/>
        </w:rPr>
        <w:t xml:space="preserve">and </w:t>
      </w:r>
      <w:r>
        <w:rPr>
          <w:rFonts w:asciiTheme="minorHAnsi" w:hAnsiTheme="minorHAnsi" w:cs="Tahoma"/>
          <w:color w:val="000000"/>
        </w:rPr>
        <w:t xml:space="preserve">went through A-H and all have been assigned duties </w:t>
      </w:r>
      <w:r w:rsidR="003C18E3">
        <w:rPr>
          <w:rFonts w:asciiTheme="minorHAnsi" w:hAnsiTheme="minorHAnsi" w:cs="Tahoma"/>
          <w:color w:val="000000"/>
        </w:rPr>
        <w:t xml:space="preserve">and </w:t>
      </w:r>
      <w:r>
        <w:rPr>
          <w:rFonts w:asciiTheme="minorHAnsi" w:hAnsiTheme="minorHAnsi" w:cs="Tahoma"/>
          <w:color w:val="000000"/>
        </w:rPr>
        <w:t>to</w:t>
      </w:r>
      <w:r w:rsidR="003C18E3">
        <w:rPr>
          <w:rFonts w:asciiTheme="minorHAnsi" w:hAnsiTheme="minorHAnsi" w:cs="Tahoma"/>
          <w:color w:val="000000"/>
        </w:rPr>
        <w:t xml:space="preserve"> report back to him in mid January.  The c</w:t>
      </w:r>
      <w:r>
        <w:rPr>
          <w:rFonts w:asciiTheme="minorHAnsi" w:hAnsiTheme="minorHAnsi" w:cs="Tahoma"/>
          <w:color w:val="000000"/>
        </w:rPr>
        <w:t xml:space="preserve">osts </w:t>
      </w:r>
      <w:r w:rsidR="003C18E3">
        <w:rPr>
          <w:rFonts w:asciiTheme="minorHAnsi" w:hAnsiTheme="minorHAnsi" w:cs="Tahoma"/>
          <w:color w:val="000000"/>
        </w:rPr>
        <w:t xml:space="preserve">are </w:t>
      </w:r>
      <w:r>
        <w:rPr>
          <w:rFonts w:asciiTheme="minorHAnsi" w:hAnsiTheme="minorHAnsi" w:cs="Tahoma"/>
          <w:color w:val="000000"/>
        </w:rPr>
        <w:t xml:space="preserve">meaty and </w:t>
      </w:r>
      <w:r w:rsidR="003C18E3">
        <w:rPr>
          <w:rFonts w:asciiTheme="minorHAnsi" w:hAnsiTheme="minorHAnsi" w:cs="Tahoma"/>
          <w:color w:val="000000"/>
        </w:rPr>
        <w:t xml:space="preserve">this is an </w:t>
      </w:r>
      <w:r>
        <w:rPr>
          <w:rFonts w:asciiTheme="minorHAnsi" w:hAnsiTheme="minorHAnsi" w:cs="Tahoma"/>
          <w:color w:val="000000"/>
        </w:rPr>
        <w:t>effort to bring costs forward.</w:t>
      </w:r>
      <w:r w:rsidR="003C18E3">
        <w:rPr>
          <w:rFonts w:asciiTheme="minorHAnsi" w:hAnsiTheme="minorHAnsi" w:cs="Tahoma"/>
          <w:color w:val="000000"/>
        </w:rPr>
        <w:t xml:space="preserve">  All Department H</w:t>
      </w:r>
      <w:r>
        <w:rPr>
          <w:rFonts w:asciiTheme="minorHAnsi" w:hAnsiTheme="minorHAnsi" w:cs="Tahoma"/>
          <w:color w:val="000000"/>
        </w:rPr>
        <w:t xml:space="preserve">eads were energetic.  </w:t>
      </w:r>
    </w:p>
    <w:p w:rsidR="00A51643" w:rsidRDefault="00A51643" w:rsidP="00001B81">
      <w:pPr>
        <w:rPr>
          <w:rFonts w:asciiTheme="minorHAnsi" w:hAnsiTheme="minorHAnsi" w:cs="Tahoma"/>
          <w:color w:val="000000"/>
        </w:rPr>
      </w:pPr>
    </w:p>
    <w:p w:rsidR="00A51643" w:rsidRDefault="00A51643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The tentative </w:t>
      </w:r>
      <w:r w:rsidR="003C18E3">
        <w:rPr>
          <w:rFonts w:asciiTheme="minorHAnsi" w:hAnsiTheme="minorHAnsi" w:cs="Tahoma"/>
          <w:color w:val="000000"/>
        </w:rPr>
        <w:t xml:space="preserve">dates </w:t>
      </w:r>
      <w:r>
        <w:rPr>
          <w:rFonts w:asciiTheme="minorHAnsi" w:hAnsiTheme="minorHAnsi" w:cs="Tahoma"/>
          <w:color w:val="000000"/>
        </w:rPr>
        <w:t>for the priority</w:t>
      </w:r>
      <w:r w:rsidR="003C18E3">
        <w:rPr>
          <w:rFonts w:asciiTheme="minorHAnsi" w:hAnsiTheme="minorHAnsi" w:cs="Tahoma"/>
          <w:color w:val="000000"/>
        </w:rPr>
        <w:t>-</w:t>
      </w:r>
      <w:r>
        <w:rPr>
          <w:rFonts w:asciiTheme="minorHAnsi" w:hAnsiTheme="minorHAnsi" w:cs="Tahoma"/>
          <w:color w:val="000000"/>
        </w:rPr>
        <w:t xml:space="preserve">based budgeting </w:t>
      </w:r>
      <w:r w:rsidR="003C18E3">
        <w:rPr>
          <w:rFonts w:asciiTheme="minorHAnsi" w:hAnsiTheme="minorHAnsi" w:cs="Tahoma"/>
          <w:color w:val="000000"/>
        </w:rPr>
        <w:t xml:space="preserve">are </w:t>
      </w:r>
      <w:r>
        <w:rPr>
          <w:rFonts w:asciiTheme="minorHAnsi" w:hAnsiTheme="minorHAnsi" w:cs="Tahoma"/>
          <w:color w:val="000000"/>
        </w:rPr>
        <w:t>1/13</w:t>
      </w:r>
      <w:r w:rsidR="003C18E3">
        <w:rPr>
          <w:rFonts w:asciiTheme="minorHAnsi" w:hAnsiTheme="minorHAnsi" w:cs="Tahoma"/>
          <w:color w:val="000000"/>
        </w:rPr>
        <w:t>/15 and 1/14/15 or 1/14/15 and 1/</w:t>
      </w:r>
      <w:r>
        <w:rPr>
          <w:rFonts w:asciiTheme="minorHAnsi" w:hAnsiTheme="minorHAnsi" w:cs="Tahoma"/>
          <w:color w:val="000000"/>
        </w:rPr>
        <w:t>15</w:t>
      </w:r>
      <w:r w:rsidR="003C18E3">
        <w:rPr>
          <w:rFonts w:asciiTheme="minorHAnsi" w:hAnsiTheme="minorHAnsi" w:cs="Tahoma"/>
          <w:color w:val="000000"/>
        </w:rPr>
        <w:t>/15</w:t>
      </w:r>
      <w:r>
        <w:rPr>
          <w:rFonts w:asciiTheme="minorHAnsi" w:hAnsiTheme="minorHAnsi" w:cs="Tahoma"/>
          <w:color w:val="000000"/>
        </w:rPr>
        <w:t xml:space="preserve">.  Department Heads </w:t>
      </w:r>
      <w:r w:rsidR="003C18E3">
        <w:rPr>
          <w:rFonts w:asciiTheme="minorHAnsi" w:hAnsiTheme="minorHAnsi" w:cs="Tahoma"/>
          <w:color w:val="000000"/>
        </w:rPr>
        <w:t xml:space="preserve">will hear the </w:t>
      </w:r>
      <w:r>
        <w:rPr>
          <w:rFonts w:asciiTheme="minorHAnsi" w:hAnsiTheme="minorHAnsi" w:cs="Tahoma"/>
          <w:color w:val="000000"/>
        </w:rPr>
        <w:t xml:space="preserve">same </w:t>
      </w:r>
      <w:r w:rsidR="003C18E3">
        <w:rPr>
          <w:rFonts w:asciiTheme="minorHAnsi" w:hAnsiTheme="minorHAnsi" w:cs="Tahoma"/>
          <w:color w:val="000000"/>
        </w:rPr>
        <w:t>presentation.  It w</w:t>
      </w:r>
      <w:r>
        <w:rPr>
          <w:rFonts w:asciiTheme="minorHAnsi" w:hAnsiTheme="minorHAnsi" w:cs="Tahoma"/>
          <w:color w:val="000000"/>
        </w:rPr>
        <w:t xml:space="preserve">ill be presented to the BOS, </w:t>
      </w:r>
      <w:r w:rsidR="003C18E3">
        <w:rPr>
          <w:rFonts w:asciiTheme="minorHAnsi" w:hAnsiTheme="minorHAnsi" w:cs="Tahoma"/>
          <w:color w:val="000000"/>
        </w:rPr>
        <w:t xml:space="preserve">FinCom and the </w:t>
      </w:r>
      <w:r>
        <w:rPr>
          <w:rFonts w:asciiTheme="minorHAnsi" w:hAnsiTheme="minorHAnsi" w:cs="Tahoma"/>
          <w:color w:val="000000"/>
        </w:rPr>
        <w:t>School Committee</w:t>
      </w:r>
      <w:r w:rsidR="003C18E3">
        <w:rPr>
          <w:rFonts w:asciiTheme="minorHAnsi" w:hAnsiTheme="minorHAnsi" w:cs="Tahoma"/>
          <w:color w:val="000000"/>
        </w:rPr>
        <w:t xml:space="preserve">.  He </w:t>
      </w:r>
      <w:r>
        <w:rPr>
          <w:rFonts w:asciiTheme="minorHAnsi" w:hAnsiTheme="minorHAnsi" w:cs="Tahoma"/>
          <w:color w:val="000000"/>
        </w:rPr>
        <w:t xml:space="preserve">also extended the invitation for </w:t>
      </w:r>
      <w:r w:rsidR="003C18E3">
        <w:rPr>
          <w:rFonts w:asciiTheme="minorHAnsi" w:hAnsiTheme="minorHAnsi" w:cs="Tahoma"/>
          <w:color w:val="000000"/>
        </w:rPr>
        <w:t>colleague</w:t>
      </w:r>
      <w:r>
        <w:rPr>
          <w:rFonts w:asciiTheme="minorHAnsi" w:hAnsiTheme="minorHAnsi" w:cs="Tahoma"/>
          <w:color w:val="000000"/>
        </w:rPr>
        <w:t xml:space="preserve"> managers.  The second night will be a phase two</w:t>
      </w:r>
      <w:r w:rsidR="003C18E3">
        <w:rPr>
          <w:rFonts w:asciiTheme="minorHAnsi" w:hAnsiTheme="minorHAnsi" w:cs="Tahoma"/>
          <w:color w:val="000000"/>
        </w:rPr>
        <w:t xml:space="preserve">, </w:t>
      </w:r>
      <w:r>
        <w:rPr>
          <w:rFonts w:asciiTheme="minorHAnsi" w:hAnsiTheme="minorHAnsi" w:cs="Tahoma"/>
          <w:color w:val="000000"/>
        </w:rPr>
        <w:t>in</w:t>
      </w:r>
      <w:r w:rsidR="003C18E3">
        <w:rPr>
          <w:rFonts w:asciiTheme="minorHAnsi" w:hAnsiTheme="minorHAnsi" w:cs="Tahoma"/>
          <w:color w:val="000000"/>
        </w:rPr>
        <w:t>-</w:t>
      </w:r>
      <w:r>
        <w:rPr>
          <w:rFonts w:asciiTheme="minorHAnsi" w:hAnsiTheme="minorHAnsi" w:cs="Tahoma"/>
          <w:color w:val="000000"/>
        </w:rPr>
        <w:t xml:space="preserve">depth discussion.  </w:t>
      </w:r>
    </w:p>
    <w:p w:rsidR="00967333" w:rsidRDefault="00967333" w:rsidP="00001B81">
      <w:pPr>
        <w:rPr>
          <w:rFonts w:asciiTheme="minorHAnsi" w:hAnsiTheme="minorHAnsi" w:cs="Tahoma"/>
          <w:color w:val="000000"/>
        </w:rPr>
      </w:pPr>
    </w:p>
    <w:p w:rsidR="00967333" w:rsidRDefault="00967333" w:rsidP="00001B81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He submitted three report</w:t>
      </w:r>
      <w:r w:rsidR="003C18E3">
        <w:rPr>
          <w:rFonts w:asciiTheme="minorHAnsi" w:hAnsiTheme="minorHAnsi" w:cs="Tahoma"/>
          <w:color w:val="000000"/>
        </w:rPr>
        <w:t xml:space="preserve"> </w:t>
      </w:r>
      <w:r>
        <w:rPr>
          <w:rFonts w:asciiTheme="minorHAnsi" w:hAnsiTheme="minorHAnsi" w:cs="Tahoma"/>
          <w:color w:val="000000"/>
        </w:rPr>
        <w:t>goals and if the board has questions of adequacy</w:t>
      </w:r>
      <w:r w:rsidR="003C18E3">
        <w:rPr>
          <w:rFonts w:asciiTheme="minorHAnsi" w:hAnsiTheme="minorHAnsi" w:cs="Tahoma"/>
          <w:color w:val="000000"/>
        </w:rPr>
        <w:t>, to</w:t>
      </w:r>
      <w:r>
        <w:rPr>
          <w:rFonts w:asciiTheme="minorHAnsi" w:hAnsiTheme="minorHAnsi" w:cs="Tahoma"/>
          <w:color w:val="000000"/>
        </w:rPr>
        <w:t xml:space="preserve"> please email him and he will amend.  </w:t>
      </w:r>
    </w:p>
    <w:p w:rsidR="00FF49DB" w:rsidRDefault="00FF49DB" w:rsidP="00001B81">
      <w:pPr>
        <w:rPr>
          <w:rFonts w:asciiTheme="minorHAnsi" w:hAnsiTheme="minorHAnsi" w:cs="Tahoma"/>
          <w:color w:val="000000"/>
        </w:rPr>
      </w:pPr>
    </w:p>
    <w:p w:rsidR="00001B81" w:rsidRDefault="00001B81" w:rsidP="00001B81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Selectmen’s Business</w:t>
      </w:r>
    </w:p>
    <w:p w:rsidR="002007CD" w:rsidRDefault="00001B81" w:rsidP="00DC0189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Procedure for new committee appointees</w:t>
      </w:r>
    </w:p>
    <w:p w:rsidR="002007CD" w:rsidRDefault="002007CD" w:rsidP="002007CD">
      <w:pPr>
        <w:rPr>
          <w:rFonts w:asciiTheme="minorHAnsi" w:hAnsiTheme="minorHAnsi" w:cs="Tahoma"/>
          <w:color w:val="000000"/>
        </w:rPr>
      </w:pPr>
      <w:r w:rsidRPr="002007CD">
        <w:rPr>
          <w:rFonts w:asciiTheme="minorHAnsi" w:hAnsiTheme="minorHAnsi" w:cs="Tahoma"/>
          <w:color w:val="000000"/>
        </w:rPr>
        <w:t xml:space="preserve">Zuern </w:t>
      </w:r>
      <w:r>
        <w:rPr>
          <w:rFonts w:asciiTheme="minorHAnsi" w:hAnsiTheme="minorHAnsi" w:cs="Tahoma"/>
          <w:color w:val="000000"/>
        </w:rPr>
        <w:t>read into record the Proposed Amendment to the Board of Selectmen’s Procedures First Reading dated 12/9/14.</w:t>
      </w:r>
      <w:r w:rsidR="00BD2E07">
        <w:rPr>
          <w:rFonts w:asciiTheme="minorHAnsi" w:hAnsiTheme="minorHAnsi" w:cs="Tahoma"/>
          <w:color w:val="000000"/>
        </w:rPr>
        <w:t xml:space="preserve">  </w:t>
      </w:r>
    </w:p>
    <w:p w:rsidR="00BD2E07" w:rsidRDefault="00BD2E07" w:rsidP="002007CD">
      <w:pPr>
        <w:rPr>
          <w:rFonts w:asciiTheme="minorHAnsi" w:hAnsiTheme="minorHAnsi" w:cs="Tahoma"/>
          <w:color w:val="000000"/>
        </w:rPr>
      </w:pPr>
    </w:p>
    <w:p w:rsidR="00BD2E07" w:rsidRDefault="00BD2E07" w:rsidP="002007CD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TA Guerino said </w:t>
      </w:r>
      <w:r w:rsidR="00960295">
        <w:rPr>
          <w:rFonts w:asciiTheme="minorHAnsi" w:hAnsiTheme="minorHAnsi" w:cs="Tahoma"/>
          <w:color w:val="000000"/>
        </w:rPr>
        <w:t xml:space="preserve">tonight is </w:t>
      </w:r>
      <w:r>
        <w:rPr>
          <w:rFonts w:asciiTheme="minorHAnsi" w:hAnsiTheme="minorHAnsi" w:cs="Tahoma"/>
          <w:color w:val="000000"/>
        </w:rPr>
        <w:t xml:space="preserve">for the purpose of </w:t>
      </w:r>
      <w:r w:rsidR="00960295">
        <w:rPr>
          <w:rFonts w:asciiTheme="minorHAnsi" w:hAnsiTheme="minorHAnsi" w:cs="Tahoma"/>
          <w:color w:val="000000"/>
        </w:rPr>
        <w:t xml:space="preserve">the </w:t>
      </w:r>
      <w:r>
        <w:rPr>
          <w:rFonts w:asciiTheme="minorHAnsi" w:hAnsiTheme="minorHAnsi" w:cs="Tahoma"/>
          <w:color w:val="000000"/>
        </w:rPr>
        <w:t>First Reading</w:t>
      </w:r>
      <w:r w:rsidR="00960295">
        <w:rPr>
          <w:rFonts w:asciiTheme="minorHAnsi" w:hAnsiTheme="minorHAnsi" w:cs="Tahoma"/>
          <w:color w:val="000000"/>
        </w:rPr>
        <w:t xml:space="preserve">; </w:t>
      </w:r>
      <w:r>
        <w:rPr>
          <w:rFonts w:asciiTheme="minorHAnsi" w:hAnsiTheme="minorHAnsi" w:cs="Tahoma"/>
          <w:color w:val="000000"/>
        </w:rPr>
        <w:t xml:space="preserve">amendments and additions can fall into Second Reading.  </w:t>
      </w:r>
    </w:p>
    <w:p w:rsidR="00BD2E07" w:rsidRDefault="00BD2E07" w:rsidP="002007CD">
      <w:pPr>
        <w:rPr>
          <w:rFonts w:asciiTheme="minorHAnsi" w:hAnsiTheme="minorHAnsi" w:cs="Tahoma"/>
          <w:color w:val="000000"/>
        </w:rPr>
      </w:pPr>
    </w:p>
    <w:p w:rsidR="00BD2E07" w:rsidRDefault="00BD2E07" w:rsidP="002007CD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Pickard moved and seconded by Mealy to accept First Reading</w:t>
      </w:r>
      <w:r w:rsidR="00D4243A">
        <w:rPr>
          <w:rFonts w:asciiTheme="minorHAnsi" w:hAnsiTheme="minorHAnsi" w:cs="Tahoma"/>
          <w:color w:val="000000"/>
        </w:rPr>
        <w:t xml:space="preserve"> as amended</w:t>
      </w:r>
      <w:r>
        <w:rPr>
          <w:rFonts w:asciiTheme="minorHAnsi" w:hAnsiTheme="minorHAnsi" w:cs="Tahoma"/>
          <w:color w:val="000000"/>
        </w:rPr>
        <w:t xml:space="preserve"> and to go </w:t>
      </w:r>
      <w:r w:rsidR="00960295">
        <w:rPr>
          <w:rFonts w:asciiTheme="minorHAnsi" w:hAnsiTheme="minorHAnsi" w:cs="Tahoma"/>
          <w:color w:val="000000"/>
        </w:rPr>
        <w:t>in</w:t>
      </w:r>
      <w:r>
        <w:rPr>
          <w:rFonts w:asciiTheme="minorHAnsi" w:hAnsiTheme="minorHAnsi" w:cs="Tahoma"/>
          <w:color w:val="000000"/>
        </w:rPr>
        <w:t xml:space="preserve">to Second Reading </w:t>
      </w:r>
      <w:r w:rsidR="00960295">
        <w:rPr>
          <w:rFonts w:asciiTheme="minorHAnsi" w:hAnsiTheme="minorHAnsi" w:cs="Tahoma"/>
          <w:color w:val="000000"/>
        </w:rPr>
        <w:t>at</w:t>
      </w:r>
      <w:r>
        <w:rPr>
          <w:rFonts w:asciiTheme="minorHAnsi" w:hAnsiTheme="minorHAnsi" w:cs="Tahoma"/>
          <w:color w:val="000000"/>
        </w:rPr>
        <w:t xml:space="preserve"> the next meeting.  Vote 5-0.  </w:t>
      </w:r>
    </w:p>
    <w:p w:rsidR="00DC0189" w:rsidRPr="002007CD" w:rsidRDefault="002007CD" w:rsidP="002007CD">
      <w:pPr>
        <w:rPr>
          <w:rFonts w:asciiTheme="minorHAnsi" w:hAnsiTheme="minorHAnsi" w:cs="Tahoma"/>
          <w:b/>
          <w:color w:val="000000"/>
        </w:rPr>
      </w:pPr>
      <w:r w:rsidRPr="002007CD">
        <w:rPr>
          <w:rFonts w:asciiTheme="minorHAnsi" w:hAnsiTheme="minorHAnsi" w:cs="Tahoma"/>
          <w:color w:val="000000"/>
        </w:rPr>
        <w:t xml:space="preserve"> </w:t>
      </w:r>
    </w:p>
    <w:p w:rsidR="00DC0189" w:rsidRDefault="00001B81" w:rsidP="00001B81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  <w:color w:val="000000"/>
        </w:rPr>
      </w:pPr>
      <w:r w:rsidRPr="00DC0189">
        <w:rPr>
          <w:rFonts w:asciiTheme="minorHAnsi" w:hAnsiTheme="minorHAnsi" w:cs="Tahoma"/>
          <w:b/>
          <w:color w:val="000000"/>
        </w:rPr>
        <w:t>Update on BB Park</w:t>
      </w:r>
    </w:p>
    <w:p w:rsidR="00DC0189" w:rsidRDefault="00D4243A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</w:t>
      </w:r>
      <w:r w:rsidR="003359AA">
        <w:rPr>
          <w:rFonts w:asciiTheme="minorHAnsi" w:hAnsiTheme="minorHAnsi" w:cs="Tahoma"/>
          <w:color w:val="000000"/>
        </w:rPr>
        <w:t xml:space="preserve">said </w:t>
      </w:r>
      <w:r>
        <w:rPr>
          <w:rFonts w:asciiTheme="minorHAnsi" w:hAnsiTheme="minorHAnsi" w:cs="Tahoma"/>
          <w:color w:val="000000"/>
        </w:rPr>
        <w:t xml:space="preserve">400 responders and will meet with Ms. Sallie Riggs.  The survey will run for another couple of weeks for more input.  </w:t>
      </w:r>
      <w:r w:rsidR="00A87F76">
        <w:rPr>
          <w:rFonts w:asciiTheme="minorHAnsi" w:hAnsiTheme="minorHAnsi" w:cs="Tahoma"/>
          <w:color w:val="000000"/>
        </w:rPr>
        <w:t xml:space="preserve">Due to the </w:t>
      </w:r>
      <w:r w:rsidR="00B07552">
        <w:rPr>
          <w:rFonts w:asciiTheme="minorHAnsi" w:hAnsiTheme="minorHAnsi" w:cs="Tahoma"/>
          <w:color w:val="000000"/>
        </w:rPr>
        <w:t>9C cuts</w:t>
      </w:r>
      <w:r w:rsidR="00A87F76">
        <w:rPr>
          <w:rFonts w:asciiTheme="minorHAnsi" w:hAnsiTheme="minorHAnsi" w:cs="Tahoma"/>
          <w:color w:val="000000"/>
        </w:rPr>
        <w:t>, we are looking for alternatives of the $50,000 grant.</w:t>
      </w:r>
      <w:r w:rsidR="00B07552">
        <w:rPr>
          <w:rFonts w:asciiTheme="minorHAnsi" w:hAnsiTheme="minorHAnsi" w:cs="Tahoma"/>
          <w:color w:val="000000"/>
        </w:rPr>
        <w:t xml:space="preserve">  </w:t>
      </w:r>
    </w:p>
    <w:p w:rsidR="009C1CF5" w:rsidRDefault="009C1CF5" w:rsidP="00DC0189">
      <w:pPr>
        <w:rPr>
          <w:rFonts w:asciiTheme="minorHAnsi" w:hAnsiTheme="minorHAnsi" w:cs="Tahoma"/>
          <w:color w:val="000000"/>
        </w:rPr>
      </w:pPr>
    </w:p>
    <w:p w:rsidR="002F5876" w:rsidRDefault="009C1CF5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said there are handwritten surveys for those who don’t have computers.  He also </w:t>
      </w:r>
      <w:r w:rsidR="002F5876">
        <w:rPr>
          <w:rFonts w:asciiTheme="minorHAnsi" w:hAnsiTheme="minorHAnsi" w:cs="Tahoma"/>
          <w:color w:val="000000"/>
        </w:rPr>
        <w:t>said</w:t>
      </w:r>
      <w:r>
        <w:rPr>
          <w:rFonts w:asciiTheme="minorHAnsi" w:hAnsiTheme="minorHAnsi" w:cs="Tahoma"/>
          <w:color w:val="000000"/>
        </w:rPr>
        <w:t xml:space="preserve"> the 2005 contest </w:t>
      </w:r>
      <w:r w:rsidR="002F5876">
        <w:rPr>
          <w:rFonts w:asciiTheme="minorHAnsi" w:hAnsiTheme="minorHAnsi" w:cs="Tahoma"/>
          <w:color w:val="000000"/>
        </w:rPr>
        <w:t>f</w:t>
      </w:r>
      <w:r>
        <w:rPr>
          <w:rFonts w:asciiTheme="minorHAnsi" w:hAnsiTheme="minorHAnsi" w:cs="Tahoma"/>
          <w:color w:val="000000"/>
        </w:rPr>
        <w:t xml:space="preserve">inalist Dave McClain would like to </w:t>
      </w:r>
      <w:r w:rsidR="002F5876">
        <w:rPr>
          <w:rFonts w:asciiTheme="minorHAnsi" w:hAnsiTheme="minorHAnsi" w:cs="Tahoma"/>
          <w:color w:val="000000"/>
        </w:rPr>
        <w:t xml:space="preserve">present </w:t>
      </w:r>
      <w:r>
        <w:rPr>
          <w:rFonts w:asciiTheme="minorHAnsi" w:hAnsiTheme="minorHAnsi" w:cs="Tahoma"/>
          <w:color w:val="000000"/>
        </w:rPr>
        <w:t xml:space="preserve">information to see if we want to incorporate any information into the BB Park.  Mealy will reach out to Mr. McClain.  </w:t>
      </w:r>
    </w:p>
    <w:p w:rsidR="002F5876" w:rsidRDefault="002F5876" w:rsidP="00DC0189">
      <w:pPr>
        <w:rPr>
          <w:rFonts w:asciiTheme="minorHAnsi" w:hAnsiTheme="minorHAnsi" w:cs="Tahoma"/>
          <w:color w:val="000000"/>
        </w:rPr>
      </w:pPr>
    </w:p>
    <w:p w:rsidR="009C1CF5" w:rsidRDefault="007D6D35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said the next meeting will be next Monday at Town Hall at 10:00 AM. </w:t>
      </w:r>
    </w:p>
    <w:p w:rsidR="00D4243A" w:rsidRPr="00DC0189" w:rsidRDefault="00D4243A" w:rsidP="00DC0189">
      <w:pPr>
        <w:rPr>
          <w:rFonts w:asciiTheme="minorHAnsi" w:hAnsiTheme="minorHAnsi" w:cs="Tahoma"/>
          <w:color w:val="000000"/>
        </w:rPr>
      </w:pPr>
    </w:p>
    <w:p w:rsidR="00001B81" w:rsidRDefault="00001B81" w:rsidP="00001B81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  <w:color w:val="000000"/>
        </w:rPr>
      </w:pPr>
      <w:r w:rsidRPr="00DC0189">
        <w:rPr>
          <w:rFonts w:asciiTheme="minorHAnsi" w:hAnsiTheme="minorHAnsi" w:cs="Tahoma"/>
          <w:b/>
          <w:color w:val="000000"/>
        </w:rPr>
        <w:t>Establish Special Town Meeting date (1/26/15)</w:t>
      </w:r>
    </w:p>
    <w:p w:rsidR="007D6D35" w:rsidRDefault="007D6D35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moved and seconded by </w:t>
      </w:r>
      <w:r w:rsidR="00984B24">
        <w:rPr>
          <w:rFonts w:asciiTheme="minorHAnsi" w:hAnsiTheme="minorHAnsi" w:cs="Tahoma"/>
          <w:color w:val="000000"/>
        </w:rPr>
        <w:t>Zuern</w:t>
      </w:r>
      <w:r>
        <w:rPr>
          <w:rFonts w:asciiTheme="minorHAnsi" w:hAnsiTheme="minorHAnsi" w:cs="Tahoma"/>
          <w:color w:val="000000"/>
        </w:rPr>
        <w:t xml:space="preserve"> to establish a Special Meeting date of 1/26/15.  </w:t>
      </w:r>
    </w:p>
    <w:p w:rsidR="007D6D35" w:rsidRDefault="007D6D35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Vote 5-0.</w:t>
      </w:r>
    </w:p>
    <w:p w:rsidR="007D6D35" w:rsidRPr="00DC0189" w:rsidRDefault="007D6D35" w:rsidP="00DC0189">
      <w:pPr>
        <w:rPr>
          <w:rFonts w:asciiTheme="minorHAnsi" w:hAnsiTheme="minorHAnsi" w:cs="Tahoma"/>
          <w:color w:val="000000"/>
        </w:rPr>
      </w:pPr>
    </w:p>
    <w:p w:rsidR="00001B81" w:rsidRDefault="00001B81" w:rsidP="00001B81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Selectmen’s Comments</w:t>
      </w:r>
    </w:p>
    <w:p w:rsidR="00DC0189" w:rsidRDefault="002E5B97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Zuern shared information about Tank the Gas Tax.   </w:t>
      </w:r>
    </w:p>
    <w:p w:rsidR="002E5B97" w:rsidRDefault="002E5B97" w:rsidP="00DC0189">
      <w:pPr>
        <w:rPr>
          <w:rFonts w:asciiTheme="minorHAnsi" w:hAnsiTheme="minorHAnsi" w:cs="Tahoma"/>
          <w:color w:val="000000"/>
        </w:rPr>
      </w:pPr>
    </w:p>
    <w:p w:rsidR="002E5B97" w:rsidRDefault="002E5B97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Pickard will be traveling next week to Florida to meet with the Harvest Power </w:t>
      </w:r>
      <w:r w:rsidR="0018676D">
        <w:rPr>
          <w:rFonts w:asciiTheme="minorHAnsi" w:hAnsiTheme="minorHAnsi" w:cs="Tahoma"/>
          <w:color w:val="000000"/>
        </w:rPr>
        <w:t xml:space="preserve">group with </w:t>
      </w:r>
      <w:r>
        <w:rPr>
          <w:rFonts w:asciiTheme="minorHAnsi" w:hAnsiTheme="minorHAnsi" w:cs="Tahoma"/>
          <w:color w:val="000000"/>
        </w:rPr>
        <w:t xml:space="preserve">the Business Model Working Group.  </w:t>
      </w:r>
    </w:p>
    <w:p w:rsidR="002E5B97" w:rsidRDefault="002E5B97" w:rsidP="00DC0189">
      <w:pPr>
        <w:rPr>
          <w:rFonts w:asciiTheme="minorHAnsi" w:hAnsiTheme="minorHAnsi" w:cs="Tahoma"/>
          <w:color w:val="000000"/>
        </w:rPr>
      </w:pPr>
    </w:p>
    <w:p w:rsidR="002E5B97" w:rsidRDefault="002E5B97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attended the ConCom meeting </w:t>
      </w:r>
      <w:r w:rsidR="000F522E">
        <w:rPr>
          <w:rFonts w:asciiTheme="minorHAnsi" w:hAnsiTheme="minorHAnsi" w:cs="Tahoma"/>
          <w:color w:val="000000"/>
        </w:rPr>
        <w:t xml:space="preserve">for the Cape Fly Station and the </w:t>
      </w:r>
      <w:r>
        <w:rPr>
          <w:rFonts w:asciiTheme="minorHAnsi" w:hAnsiTheme="minorHAnsi" w:cs="Tahoma"/>
          <w:color w:val="000000"/>
        </w:rPr>
        <w:t xml:space="preserve">MMA proposed dockage with Ellis.  </w:t>
      </w:r>
      <w:r w:rsidR="000F522E">
        <w:rPr>
          <w:rFonts w:asciiTheme="minorHAnsi" w:hAnsiTheme="minorHAnsi" w:cs="Tahoma"/>
          <w:color w:val="000000"/>
        </w:rPr>
        <w:t xml:space="preserve">Chm. Meier </w:t>
      </w:r>
      <w:r>
        <w:rPr>
          <w:rFonts w:asciiTheme="minorHAnsi" w:hAnsiTheme="minorHAnsi" w:cs="Tahoma"/>
          <w:color w:val="000000"/>
        </w:rPr>
        <w:t xml:space="preserve">was chosen </w:t>
      </w:r>
      <w:r w:rsidR="000F522E">
        <w:rPr>
          <w:rFonts w:asciiTheme="minorHAnsi" w:hAnsiTheme="minorHAnsi" w:cs="Tahoma"/>
          <w:color w:val="000000"/>
        </w:rPr>
        <w:t xml:space="preserve">this year </w:t>
      </w:r>
      <w:r>
        <w:rPr>
          <w:rFonts w:asciiTheme="minorHAnsi" w:hAnsiTheme="minorHAnsi" w:cs="Tahoma"/>
          <w:color w:val="000000"/>
        </w:rPr>
        <w:t>to flip the switch for the lights.  He also attended the Aptucxet</w:t>
      </w:r>
      <w:r w:rsidR="000F522E">
        <w:rPr>
          <w:rFonts w:asciiTheme="minorHAnsi" w:hAnsiTheme="minorHAnsi" w:cs="Tahoma"/>
          <w:color w:val="000000"/>
        </w:rPr>
        <w:t xml:space="preserve"> lighting</w:t>
      </w:r>
      <w:r>
        <w:rPr>
          <w:rFonts w:asciiTheme="minorHAnsi" w:hAnsiTheme="minorHAnsi" w:cs="Tahoma"/>
          <w:color w:val="000000"/>
        </w:rPr>
        <w:t>.  He was at the Affordable Housing Trust meeting.</w:t>
      </w:r>
    </w:p>
    <w:p w:rsidR="002E5B97" w:rsidRDefault="002E5B97" w:rsidP="00DC0189">
      <w:pPr>
        <w:rPr>
          <w:rFonts w:asciiTheme="minorHAnsi" w:hAnsiTheme="minorHAnsi" w:cs="Tahoma"/>
          <w:color w:val="000000"/>
        </w:rPr>
      </w:pPr>
    </w:p>
    <w:p w:rsidR="002E5B97" w:rsidRDefault="002E5B97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Mealy </w:t>
      </w:r>
      <w:r w:rsidR="00394EDB">
        <w:rPr>
          <w:rFonts w:asciiTheme="minorHAnsi" w:hAnsiTheme="minorHAnsi" w:cs="Tahoma"/>
          <w:color w:val="000000"/>
        </w:rPr>
        <w:t>attended t</w:t>
      </w:r>
      <w:r>
        <w:rPr>
          <w:rFonts w:asciiTheme="minorHAnsi" w:hAnsiTheme="minorHAnsi" w:cs="Tahoma"/>
          <w:color w:val="000000"/>
        </w:rPr>
        <w:t xml:space="preserve">he Transportation Advisory Committee </w:t>
      </w:r>
      <w:r w:rsidR="00394EDB">
        <w:rPr>
          <w:rFonts w:asciiTheme="minorHAnsi" w:hAnsiTheme="minorHAnsi" w:cs="Tahoma"/>
          <w:color w:val="000000"/>
        </w:rPr>
        <w:t xml:space="preserve">regarding </w:t>
      </w:r>
      <w:r>
        <w:rPr>
          <w:rFonts w:asciiTheme="minorHAnsi" w:hAnsiTheme="minorHAnsi" w:cs="Tahoma"/>
          <w:color w:val="000000"/>
        </w:rPr>
        <w:t xml:space="preserve">the commuter rail and addressing town parking issues.  </w:t>
      </w:r>
      <w:r w:rsidR="00394EDB">
        <w:rPr>
          <w:rFonts w:asciiTheme="minorHAnsi" w:hAnsiTheme="minorHAnsi" w:cs="Tahoma"/>
          <w:color w:val="000000"/>
        </w:rPr>
        <w:t>He attended the Cap C</w:t>
      </w:r>
      <w:r w:rsidR="00ED689A">
        <w:rPr>
          <w:rFonts w:asciiTheme="minorHAnsi" w:hAnsiTheme="minorHAnsi" w:cs="Tahoma"/>
          <w:color w:val="000000"/>
        </w:rPr>
        <w:t>eremony at the new DPW facility.  He reminded the public of the continuing need</w:t>
      </w:r>
      <w:r w:rsidR="00394EDB">
        <w:rPr>
          <w:rFonts w:asciiTheme="minorHAnsi" w:hAnsiTheme="minorHAnsi" w:cs="Tahoma"/>
          <w:color w:val="000000"/>
        </w:rPr>
        <w:t>s</w:t>
      </w:r>
      <w:r w:rsidR="00ED689A">
        <w:rPr>
          <w:rFonts w:asciiTheme="minorHAnsi" w:hAnsiTheme="minorHAnsi" w:cs="Tahoma"/>
          <w:color w:val="000000"/>
        </w:rPr>
        <w:t xml:space="preserve"> of the Food Pantry.</w:t>
      </w:r>
    </w:p>
    <w:p w:rsidR="002F0F9F" w:rsidRDefault="002F0F9F" w:rsidP="00DC0189">
      <w:pPr>
        <w:rPr>
          <w:rFonts w:asciiTheme="minorHAnsi" w:hAnsiTheme="minorHAnsi" w:cs="Tahoma"/>
          <w:color w:val="000000"/>
        </w:rPr>
      </w:pPr>
    </w:p>
    <w:p w:rsidR="002F0F9F" w:rsidRDefault="002F0F9F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Ellis recognized the people in Bourne Village and Bourne Departments for getting into the Holiday spirit.  </w:t>
      </w:r>
    </w:p>
    <w:p w:rsidR="004C6FE2" w:rsidRDefault="004C6FE2" w:rsidP="00DC0189">
      <w:pPr>
        <w:rPr>
          <w:rFonts w:asciiTheme="minorHAnsi" w:hAnsiTheme="minorHAnsi" w:cs="Tahoma"/>
          <w:color w:val="000000"/>
        </w:rPr>
      </w:pPr>
    </w:p>
    <w:p w:rsidR="004C6FE2" w:rsidRDefault="004C6FE2" w:rsidP="00DC0189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Chm. Meier commented on the Holiday lights.  TA Guerino recognized Mr. Bob Schofield </w:t>
      </w:r>
      <w:r w:rsidR="001E13C6">
        <w:rPr>
          <w:rFonts w:asciiTheme="minorHAnsi" w:hAnsiTheme="minorHAnsi" w:cs="Tahoma"/>
          <w:color w:val="000000"/>
        </w:rPr>
        <w:t>in</w:t>
      </w:r>
      <w:r>
        <w:rPr>
          <w:rFonts w:asciiTheme="minorHAnsi" w:hAnsiTheme="minorHAnsi" w:cs="Tahoma"/>
          <w:color w:val="000000"/>
        </w:rPr>
        <w:t xml:space="preserve"> obtaining the LED lights</w:t>
      </w:r>
      <w:r w:rsidR="001E13C6">
        <w:rPr>
          <w:rFonts w:asciiTheme="minorHAnsi" w:hAnsiTheme="minorHAnsi" w:cs="Tahoma"/>
          <w:color w:val="000000"/>
        </w:rPr>
        <w:t xml:space="preserve"> for the town</w:t>
      </w:r>
      <w:r>
        <w:rPr>
          <w:rFonts w:asciiTheme="minorHAnsi" w:hAnsiTheme="minorHAnsi" w:cs="Tahoma"/>
          <w:color w:val="000000"/>
        </w:rPr>
        <w:t xml:space="preserve">.  </w:t>
      </w:r>
    </w:p>
    <w:p w:rsidR="002E5B97" w:rsidRPr="00DC0189" w:rsidRDefault="002E5B97" w:rsidP="00DC0189">
      <w:pPr>
        <w:rPr>
          <w:rFonts w:asciiTheme="minorHAnsi" w:hAnsiTheme="minorHAnsi" w:cs="Tahoma"/>
          <w:color w:val="000000"/>
        </w:rPr>
      </w:pPr>
    </w:p>
    <w:p w:rsidR="00001B81" w:rsidRPr="00001B81" w:rsidRDefault="00001B81" w:rsidP="00001B81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 w:cs="Tahoma"/>
          <w:b/>
          <w:color w:val="000000"/>
        </w:rPr>
        <w:t>IFTS Program – Duffy Health Center – Hyannis</w:t>
      </w:r>
    </w:p>
    <w:p w:rsidR="00285AF5" w:rsidRDefault="00DC0189" w:rsidP="00A86012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No action at this time.</w:t>
      </w:r>
    </w:p>
    <w:p w:rsidR="00DC0189" w:rsidRPr="00A86012" w:rsidRDefault="00DC0189" w:rsidP="00A86012">
      <w:pPr>
        <w:rPr>
          <w:rFonts w:asciiTheme="minorHAnsi" w:hAnsiTheme="minorHAnsi" w:cs="Tahoma"/>
          <w:color w:val="000000"/>
        </w:rPr>
      </w:pPr>
    </w:p>
    <w:p w:rsidR="00794A0D" w:rsidRPr="00F37E70" w:rsidRDefault="00794A0D" w:rsidP="00794A0D">
      <w:pPr>
        <w:shd w:val="clear" w:color="auto" w:fill="FFFFFF"/>
        <w:rPr>
          <w:rFonts w:asciiTheme="minorHAnsi" w:hAnsiTheme="minorHAnsi"/>
          <w:b/>
          <w:color w:val="000000"/>
          <w:sz w:val="15"/>
          <w:szCs w:val="15"/>
        </w:rPr>
      </w:pPr>
      <w:r w:rsidRPr="00F37E70">
        <w:rPr>
          <w:rFonts w:asciiTheme="minorHAnsi" w:hAnsiTheme="minorHAnsi"/>
          <w:b/>
          <w:color w:val="000000"/>
        </w:rPr>
        <w:t>Adjourn</w:t>
      </w:r>
    </w:p>
    <w:p w:rsidR="00F94CF0" w:rsidRDefault="00375CD0" w:rsidP="008255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Pickard </w:t>
      </w:r>
      <w:r w:rsidR="00A41F8C">
        <w:rPr>
          <w:sz w:val="24"/>
          <w:szCs w:val="24"/>
        </w:rPr>
        <w:t xml:space="preserve">moved and seconded </w:t>
      </w:r>
      <w:r>
        <w:rPr>
          <w:sz w:val="24"/>
          <w:szCs w:val="24"/>
        </w:rPr>
        <w:t xml:space="preserve">Ellis </w:t>
      </w:r>
      <w:r w:rsidR="00A41F8C">
        <w:rPr>
          <w:sz w:val="24"/>
          <w:szCs w:val="24"/>
        </w:rPr>
        <w:t xml:space="preserve">by to adjourn.  Meeting adjourned at </w:t>
      </w:r>
      <w:r>
        <w:rPr>
          <w:sz w:val="24"/>
          <w:szCs w:val="24"/>
        </w:rPr>
        <w:t xml:space="preserve">8:46 </w:t>
      </w:r>
      <w:r w:rsidR="00A41F8C">
        <w:rPr>
          <w:sz w:val="24"/>
          <w:szCs w:val="24"/>
        </w:rPr>
        <w:t>pm.  Vote 5-0.</w:t>
      </w:r>
    </w:p>
    <w:p w:rsidR="00C47082" w:rsidRPr="005A203F" w:rsidRDefault="00C47082" w:rsidP="00825506">
      <w:pPr>
        <w:pStyle w:val="NoSpacing"/>
        <w:rPr>
          <w:b/>
          <w:sz w:val="24"/>
          <w:szCs w:val="24"/>
        </w:rPr>
      </w:pPr>
    </w:p>
    <w:p w:rsidR="00C47082" w:rsidRPr="00E1533E" w:rsidRDefault="00C47082" w:rsidP="00825506">
      <w:pPr>
        <w:pStyle w:val="NoSpacing"/>
        <w:rPr>
          <w:sz w:val="24"/>
          <w:szCs w:val="24"/>
        </w:rPr>
      </w:pPr>
      <w:r w:rsidRPr="00E1533E">
        <w:rPr>
          <w:sz w:val="24"/>
          <w:szCs w:val="24"/>
        </w:rPr>
        <w:t>Respectfully submitted – Lisa Groezinger, sec.</w:t>
      </w:r>
    </w:p>
    <w:sectPr w:rsidR="00C47082" w:rsidRPr="00E1533E" w:rsidSect="00713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AC" w:rsidRDefault="00BE52AC" w:rsidP="0024575A">
      <w:r>
        <w:separator/>
      </w:r>
    </w:p>
  </w:endnote>
  <w:endnote w:type="continuationSeparator" w:id="0">
    <w:p w:rsidR="00BE52AC" w:rsidRDefault="00BE52AC" w:rsidP="002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516"/>
      <w:docPartObj>
        <w:docPartGallery w:val="Page Numbers (Bottom of Page)"/>
        <w:docPartUnique/>
      </w:docPartObj>
    </w:sdtPr>
    <w:sdtEndPr/>
    <w:sdtContent>
      <w:p w:rsidR="00BE52AC" w:rsidRDefault="00841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2AC" w:rsidRDefault="00BE5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AC" w:rsidRDefault="00BE52AC" w:rsidP="0024575A">
      <w:r>
        <w:separator/>
      </w:r>
    </w:p>
  </w:footnote>
  <w:footnote w:type="continuationSeparator" w:id="0">
    <w:p w:rsidR="00BE52AC" w:rsidRDefault="00BE52AC" w:rsidP="0024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C53"/>
    <w:multiLevelType w:val="hybridMultilevel"/>
    <w:tmpl w:val="B29C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919"/>
    <w:multiLevelType w:val="hybridMultilevel"/>
    <w:tmpl w:val="BFB4D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AC9"/>
    <w:multiLevelType w:val="hybridMultilevel"/>
    <w:tmpl w:val="1B6C8382"/>
    <w:lvl w:ilvl="0" w:tplc="05BC4F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409"/>
    <w:multiLevelType w:val="hybridMultilevel"/>
    <w:tmpl w:val="E1589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8E6"/>
    <w:multiLevelType w:val="hybridMultilevel"/>
    <w:tmpl w:val="A4C6C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018A"/>
    <w:multiLevelType w:val="hybridMultilevel"/>
    <w:tmpl w:val="59F0C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78A1"/>
    <w:multiLevelType w:val="hybridMultilevel"/>
    <w:tmpl w:val="55E0C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4AAD"/>
    <w:multiLevelType w:val="hybridMultilevel"/>
    <w:tmpl w:val="233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8182F"/>
    <w:multiLevelType w:val="hybridMultilevel"/>
    <w:tmpl w:val="E540586A"/>
    <w:lvl w:ilvl="0" w:tplc="79D0B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1"/>
    <w:rsid w:val="00001B81"/>
    <w:rsid w:val="00005A83"/>
    <w:rsid w:val="00007328"/>
    <w:rsid w:val="0000746C"/>
    <w:rsid w:val="000106FC"/>
    <w:rsid w:val="00011286"/>
    <w:rsid w:val="00011978"/>
    <w:rsid w:val="00011C3F"/>
    <w:rsid w:val="00013B14"/>
    <w:rsid w:val="00015C0A"/>
    <w:rsid w:val="00015E5E"/>
    <w:rsid w:val="00016A72"/>
    <w:rsid w:val="00016E6D"/>
    <w:rsid w:val="00020368"/>
    <w:rsid w:val="000216B5"/>
    <w:rsid w:val="000223C7"/>
    <w:rsid w:val="0002256E"/>
    <w:rsid w:val="0002286A"/>
    <w:rsid w:val="00022CD2"/>
    <w:rsid w:val="00023616"/>
    <w:rsid w:val="00023897"/>
    <w:rsid w:val="0002406C"/>
    <w:rsid w:val="0002430E"/>
    <w:rsid w:val="000250EB"/>
    <w:rsid w:val="0002608D"/>
    <w:rsid w:val="00027F3D"/>
    <w:rsid w:val="000306DC"/>
    <w:rsid w:val="00031144"/>
    <w:rsid w:val="00032D7E"/>
    <w:rsid w:val="0003381E"/>
    <w:rsid w:val="00033987"/>
    <w:rsid w:val="000350EC"/>
    <w:rsid w:val="0003780E"/>
    <w:rsid w:val="00040F0C"/>
    <w:rsid w:val="00041ACE"/>
    <w:rsid w:val="00041BAB"/>
    <w:rsid w:val="00042138"/>
    <w:rsid w:val="00042FA2"/>
    <w:rsid w:val="000444D5"/>
    <w:rsid w:val="00044821"/>
    <w:rsid w:val="000453EE"/>
    <w:rsid w:val="00046FC3"/>
    <w:rsid w:val="000504AB"/>
    <w:rsid w:val="00050C83"/>
    <w:rsid w:val="00051672"/>
    <w:rsid w:val="00052384"/>
    <w:rsid w:val="000545A3"/>
    <w:rsid w:val="0005492C"/>
    <w:rsid w:val="000601A3"/>
    <w:rsid w:val="00060E68"/>
    <w:rsid w:val="00063A27"/>
    <w:rsid w:val="00063CB5"/>
    <w:rsid w:val="000645F9"/>
    <w:rsid w:val="0006488F"/>
    <w:rsid w:val="00065175"/>
    <w:rsid w:val="00065858"/>
    <w:rsid w:val="000661EC"/>
    <w:rsid w:val="0006722E"/>
    <w:rsid w:val="0007111A"/>
    <w:rsid w:val="00071482"/>
    <w:rsid w:val="00072BCB"/>
    <w:rsid w:val="0007378E"/>
    <w:rsid w:val="00073873"/>
    <w:rsid w:val="00075031"/>
    <w:rsid w:val="00081340"/>
    <w:rsid w:val="00083ED4"/>
    <w:rsid w:val="00084807"/>
    <w:rsid w:val="00084AE1"/>
    <w:rsid w:val="000851F6"/>
    <w:rsid w:val="00085C16"/>
    <w:rsid w:val="00087916"/>
    <w:rsid w:val="00087D5A"/>
    <w:rsid w:val="00090D6D"/>
    <w:rsid w:val="00091D88"/>
    <w:rsid w:val="00091EE6"/>
    <w:rsid w:val="0009249E"/>
    <w:rsid w:val="0009399B"/>
    <w:rsid w:val="000946B5"/>
    <w:rsid w:val="00094AB5"/>
    <w:rsid w:val="00094EFD"/>
    <w:rsid w:val="000951E8"/>
    <w:rsid w:val="000965C2"/>
    <w:rsid w:val="00097048"/>
    <w:rsid w:val="000A1380"/>
    <w:rsid w:val="000A1DC1"/>
    <w:rsid w:val="000A2006"/>
    <w:rsid w:val="000A28F2"/>
    <w:rsid w:val="000A353C"/>
    <w:rsid w:val="000A47E6"/>
    <w:rsid w:val="000A4DB4"/>
    <w:rsid w:val="000A53D6"/>
    <w:rsid w:val="000B0A69"/>
    <w:rsid w:val="000B14D0"/>
    <w:rsid w:val="000B1DBA"/>
    <w:rsid w:val="000B5405"/>
    <w:rsid w:val="000B60D7"/>
    <w:rsid w:val="000B7CF5"/>
    <w:rsid w:val="000C19A6"/>
    <w:rsid w:val="000C1A21"/>
    <w:rsid w:val="000C1A6A"/>
    <w:rsid w:val="000C21C1"/>
    <w:rsid w:val="000C2469"/>
    <w:rsid w:val="000C2BAE"/>
    <w:rsid w:val="000C3238"/>
    <w:rsid w:val="000C48E0"/>
    <w:rsid w:val="000C5E4C"/>
    <w:rsid w:val="000C6082"/>
    <w:rsid w:val="000D00DE"/>
    <w:rsid w:val="000D1875"/>
    <w:rsid w:val="000D3084"/>
    <w:rsid w:val="000D4D25"/>
    <w:rsid w:val="000D621B"/>
    <w:rsid w:val="000D6904"/>
    <w:rsid w:val="000D717C"/>
    <w:rsid w:val="000E0237"/>
    <w:rsid w:val="000E2D67"/>
    <w:rsid w:val="000E3177"/>
    <w:rsid w:val="000E317B"/>
    <w:rsid w:val="000E3250"/>
    <w:rsid w:val="000E339F"/>
    <w:rsid w:val="000E4278"/>
    <w:rsid w:val="000E59FD"/>
    <w:rsid w:val="000E5BFF"/>
    <w:rsid w:val="000E6301"/>
    <w:rsid w:val="000F1C32"/>
    <w:rsid w:val="000F25A0"/>
    <w:rsid w:val="000F4707"/>
    <w:rsid w:val="000F522B"/>
    <w:rsid w:val="000F522E"/>
    <w:rsid w:val="000F601C"/>
    <w:rsid w:val="000F740E"/>
    <w:rsid w:val="001022E4"/>
    <w:rsid w:val="00102870"/>
    <w:rsid w:val="00102B54"/>
    <w:rsid w:val="00102DE3"/>
    <w:rsid w:val="00103303"/>
    <w:rsid w:val="0010452D"/>
    <w:rsid w:val="00104C86"/>
    <w:rsid w:val="00106DB2"/>
    <w:rsid w:val="00110752"/>
    <w:rsid w:val="00110E2C"/>
    <w:rsid w:val="00111682"/>
    <w:rsid w:val="00116642"/>
    <w:rsid w:val="00116C63"/>
    <w:rsid w:val="00116D36"/>
    <w:rsid w:val="00116F66"/>
    <w:rsid w:val="00117CA2"/>
    <w:rsid w:val="001213E7"/>
    <w:rsid w:val="00124A58"/>
    <w:rsid w:val="00125981"/>
    <w:rsid w:val="001266CA"/>
    <w:rsid w:val="00126751"/>
    <w:rsid w:val="00127881"/>
    <w:rsid w:val="00131351"/>
    <w:rsid w:val="00132993"/>
    <w:rsid w:val="001337E7"/>
    <w:rsid w:val="001338C2"/>
    <w:rsid w:val="00133D83"/>
    <w:rsid w:val="001343EB"/>
    <w:rsid w:val="00134926"/>
    <w:rsid w:val="00136FB8"/>
    <w:rsid w:val="00137727"/>
    <w:rsid w:val="00140357"/>
    <w:rsid w:val="0014095A"/>
    <w:rsid w:val="00140D74"/>
    <w:rsid w:val="00140ECE"/>
    <w:rsid w:val="00142ACF"/>
    <w:rsid w:val="00143922"/>
    <w:rsid w:val="00144A32"/>
    <w:rsid w:val="00146590"/>
    <w:rsid w:val="00147626"/>
    <w:rsid w:val="00147FF1"/>
    <w:rsid w:val="00150959"/>
    <w:rsid w:val="00151219"/>
    <w:rsid w:val="00152E14"/>
    <w:rsid w:val="00153666"/>
    <w:rsid w:val="00153938"/>
    <w:rsid w:val="00155036"/>
    <w:rsid w:val="0015752A"/>
    <w:rsid w:val="00160A83"/>
    <w:rsid w:val="00160DB3"/>
    <w:rsid w:val="001619A4"/>
    <w:rsid w:val="0016290D"/>
    <w:rsid w:val="00165B80"/>
    <w:rsid w:val="00166DAA"/>
    <w:rsid w:val="00170791"/>
    <w:rsid w:val="001734E4"/>
    <w:rsid w:val="00175CAB"/>
    <w:rsid w:val="00176CB7"/>
    <w:rsid w:val="00180EF1"/>
    <w:rsid w:val="0018133C"/>
    <w:rsid w:val="00181F42"/>
    <w:rsid w:val="00182F20"/>
    <w:rsid w:val="0018361B"/>
    <w:rsid w:val="00184565"/>
    <w:rsid w:val="00184609"/>
    <w:rsid w:val="00184978"/>
    <w:rsid w:val="00184ED4"/>
    <w:rsid w:val="001853F7"/>
    <w:rsid w:val="0018676D"/>
    <w:rsid w:val="0019015A"/>
    <w:rsid w:val="001905BB"/>
    <w:rsid w:val="001908BE"/>
    <w:rsid w:val="00191489"/>
    <w:rsid w:val="00191CEC"/>
    <w:rsid w:val="0019474F"/>
    <w:rsid w:val="00194DCF"/>
    <w:rsid w:val="00195683"/>
    <w:rsid w:val="001A1F91"/>
    <w:rsid w:val="001A24DA"/>
    <w:rsid w:val="001A2F5A"/>
    <w:rsid w:val="001A418E"/>
    <w:rsid w:val="001A49C2"/>
    <w:rsid w:val="001A4D4B"/>
    <w:rsid w:val="001A5A6C"/>
    <w:rsid w:val="001A5FCE"/>
    <w:rsid w:val="001A6798"/>
    <w:rsid w:val="001A798B"/>
    <w:rsid w:val="001B03F4"/>
    <w:rsid w:val="001B0F49"/>
    <w:rsid w:val="001B16FB"/>
    <w:rsid w:val="001B4219"/>
    <w:rsid w:val="001B5E9B"/>
    <w:rsid w:val="001B6F58"/>
    <w:rsid w:val="001B781F"/>
    <w:rsid w:val="001C0BD0"/>
    <w:rsid w:val="001C20DD"/>
    <w:rsid w:val="001C2232"/>
    <w:rsid w:val="001C2739"/>
    <w:rsid w:val="001C3A08"/>
    <w:rsid w:val="001C45A7"/>
    <w:rsid w:val="001C4F55"/>
    <w:rsid w:val="001C5A56"/>
    <w:rsid w:val="001C5CAB"/>
    <w:rsid w:val="001C6153"/>
    <w:rsid w:val="001C759A"/>
    <w:rsid w:val="001C7603"/>
    <w:rsid w:val="001D0DED"/>
    <w:rsid w:val="001D4BEA"/>
    <w:rsid w:val="001D5527"/>
    <w:rsid w:val="001D59FD"/>
    <w:rsid w:val="001D5D64"/>
    <w:rsid w:val="001D698B"/>
    <w:rsid w:val="001E13C6"/>
    <w:rsid w:val="001E2043"/>
    <w:rsid w:val="001E30EF"/>
    <w:rsid w:val="001E3AD3"/>
    <w:rsid w:val="001E4901"/>
    <w:rsid w:val="001E49D6"/>
    <w:rsid w:val="001E55A9"/>
    <w:rsid w:val="001E5F15"/>
    <w:rsid w:val="001E60C8"/>
    <w:rsid w:val="001E6893"/>
    <w:rsid w:val="001E756D"/>
    <w:rsid w:val="001F0377"/>
    <w:rsid w:val="001F3C72"/>
    <w:rsid w:val="001F3C79"/>
    <w:rsid w:val="001F3E39"/>
    <w:rsid w:val="001F672D"/>
    <w:rsid w:val="001F7B81"/>
    <w:rsid w:val="002007CD"/>
    <w:rsid w:val="00200B96"/>
    <w:rsid w:val="002024F2"/>
    <w:rsid w:val="00202580"/>
    <w:rsid w:val="002035E1"/>
    <w:rsid w:val="002040BC"/>
    <w:rsid w:val="00204A54"/>
    <w:rsid w:val="00205523"/>
    <w:rsid w:val="00210645"/>
    <w:rsid w:val="002119A8"/>
    <w:rsid w:val="002119ED"/>
    <w:rsid w:val="00212002"/>
    <w:rsid w:val="00215DB2"/>
    <w:rsid w:val="00216685"/>
    <w:rsid w:val="00221BD0"/>
    <w:rsid w:val="0022206E"/>
    <w:rsid w:val="0023309F"/>
    <w:rsid w:val="002350C9"/>
    <w:rsid w:val="002350F0"/>
    <w:rsid w:val="002351D3"/>
    <w:rsid w:val="002372D2"/>
    <w:rsid w:val="00240AFE"/>
    <w:rsid w:val="00241675"/>
    <w:rsid w:val="002438FE"/>
    <w:rsid w:val="00243A5D"/>
    <w:rsid w:val="00244EC6"/>
    <w:rsid w:val="0024575A"/>
    <w:rsid w:val="00251230"/>
    <w:rsid w:val="00251CCB"/>
    <w:rsid w:val="00252BD8"/>
    <w:rsid w:val="00253891"/>
    <w:rsid w:val="00254833"/>
    <w:rsid w:val="00255673"/>
    <w:rsid w:val="00261770"/>
    <w:rsid w:val="00262D44"/>
    <w:rsid w:val="00262F74"/>
    <w:rsid w:val="002642A2"/>
    <w:rsid w:val="002662E5"/>
    <w:rsid w:val="002669E1"/>
    <w:rsid w:val="00266ACC"/>
    <w:rsid w:val="00267FF1"/>
    <w:rsid w:val="00270834"/>
    <w:rsid w:val="00270ED9"/>
    <w:rsid w:val="00272864"/>
    <w:rsid w:val="00272B97"/>
    <w:rsid w:val="00273837"/>
    <w:rsid w:val="002753D2"/>
    <w:rsid w:val="00280734"/>
    <w:rsid w:val="0028078D"/>
    <w:rsid w:val="00280FA8"/>
    <w:rsid w:val="002817C7"/>
    <w:rsid w:val="002833D7"/>
    <w:rsid w:val="00283E60"/>
    <w:rsid w:val="00284C64"/>
    <w:rsid w:val="002854FE"/>
    <w:rsid w:val="00285AF5"/>
    <w:rsid w:val="00286BD5"/>
    <w:rsid w:val="00286F16"/>
    <w:rsid w:val="002876BC"/>
    <w:rsid w:val="002913C3"/>
    <w:rsid w:val="00291915"/>
    <w:rsid w:val="0029393E"/>
    <w:rsid w:val="0029408E"/>
    <w:rsid w:val="002944FC"/>
    <w:rsid w:val="0029749A"/>
    <w:rsid w:val="002A39D6"/>
    <w:rsid w:val="002A3AC1"/>
    <w:rsid w:val="002A44FB"/>
    <w:rsid w:val="002A4C4C"/>
    <w:rsid w:val="002A5179"/>
    <w:rsid w:val="002A75AB"/>
    <w:rsid w:val="002B0ACC"/>
    <w:rsid w:val="002B4EAE"/>
    <w:rsid w:val="002B52DD"/>
    <w:rsid w:val="002B5668"/>
    <w:rsid w:val="002B6195"/>
    <w:rsid w:val="002B77E4"/>
    <w:rsid w:val="002C004C"/>
    <w:rsid w:val="002C0F20"/>
    <w:rsid w:val="002C10B1"/>
    <w:rsid w:val="002C1F83"/>
    <w:rsid w:val="002C2158"/>
    <w:rsid w:val="002C2358"/>
    <w:rsid w:val="002C29EA"/>
    <w:rsid w:val="002C4D5E"/>
    <w:rsid w:val="002C505F"/>
    <w:rsid w:val="002C74C5"/>
    <w:rsid w:val="002C7959"/>
    <w:rsid w:val="002D1B2B"/>
    <w:rsid w:val="002D1EE4"/>
    <w:rsid w:val="002D2C61"/>
    <w:rsid w:val="002D3861"/>
    <w:rsid w:val="002D4DDF"/>
    <w:rsid w:val="002D5005"/>
    <w:rsid w:val="002D5949"/>
    <w:rsid w:val="002D62D9"/>
    <w:rsid w:val="002D7AF4"/>
    <w:rsid w:val="002D7C95"/>
    <w:rsid w:val="002E1F1F"/>
    <w:rsid w:val="002E3170"/>
    <w:rsid w:val="002E3293"/>
    <w:rsid w:val="002E5B97"/>
    <w:rsid w:val="002E7BD6"/>
    <w:rsid w:val="002F0C4B"/>
    <w:rsid w:val="002F0F9F"/>
    <w:rsid w:val="002F16D2"/>
    <w:rsid w:val="002F5876"/>
    <w:rsid w:val="002F58A0"/>
    <w:rsid w:val="002F5D37"/>
    <w:rsid w:val="002F7ABD"/>
    <w:rsid w:val="002F7BE3"/>
    <w:rsid w:val="00300471"/>
    <w:rsid w:val="0030285E"/>
    <w:rsid w:val="00302D6D"/>
    <w:rsid w:val="003034BD"/>
    <w:rsid w:val="00303517"/>
    <w:rsid w:val="0030410A"/>
    <w:rsid w:val="0030452D"/>
    <w:rsid w:val="00304ED1"/>
    <w:rsid w:val="00305A81"/>
    <w:rsid w:val="00306A29"/>
    <w:rsid w:val="0030746A"/>
    <w:rsid w:val="003075DB"/>
    <w:rsid w:val="00307744"/>
    <w:rsid w:val="00307C69"/>
    <w:rsid w:val="00310B41"/>
    <w:rsid w:val="00310E8D"/>
    <w:rsid w:val="00311741"/>
    <w:rsid w:val="00315473"/>
    <w:rsid w:val="00315939"/>
    <w:rsid w:val="003162C5"/>
    <w:rsid w:val="00321255"/>
    <w:rsid w:val="00324B1B"/>
    <w:rsid w:val="0032528D"/>
    <w:rsid w:val="00326AE7"/>
    <w:rsid w:val="0032778E"/>
    <w:rsid w:val="00330815"/>
    <w:rsid w:val="00331EA6"/>
    <w:rsid w:val="003321DB"/>
    <w:rsid w:val="003359AA"/>
    <w:rsid w:val="00335CE0"/>
    <w:rsid w:val="00335ED9"/>
    <w:rsid w:val="00336A5C"/>
    <w:rsid w:val="0033784D"/>
    <w:rsid w:val="00337D59"/>
    <w:rsid w:val="00337D62"/>
    <w:rsid w:val="00341273"/>
    <w:rsid w:val="00341410"/>
    <w:rsid w:val="00342053"/>
    <w:rsid w:val="0034259B"/>
    <w:rsid w:val="0034361A"/>
    <w:rsid w:val="003460D8"/>
    <w:rsid w:val="00350B09"/>
    <w:rsid w:val="00350E53"/>
    <w:rsid w:val="003517D6"/>
    <w:rsid w:val="003549CF"/>
    <w:rsid w:val="00362ABA"/>
    <w:rsid w:val="00364183"/>
    <w:rsid w:val="00364392"/>
    <w:rsid w:val="0036488E"/>
    <w:rsid w:val="00371603"/>
    <w:rsid w:val="003728F1"/>
    <w:rsid w:val="00372C0A"/>
    <w:rsid w:val="00375CD0"/>
    <w:rsid w:val="00377B50"/>
    <w:rsid w:val="00380A58"/>
    <w:rsid w:val="00380A91"/>
    <w:rsid w:val="00380AE4"/>
    <w:rsid w:val="003810D4"/>
    <w:rsid w:val="00381C22"/>
    <w:rsid w:val="00382B7B"/>
    <w:rsid w:val="00382F2D"/>
    <w:rsid w:val="003841E4"/>
    <w:rsid w:val="00384A12"/>
    <w:rsid w:val="00384EB6"/>
    <w:rsid w:val="00385C25"/>
    <w:rsid w:val="003868E8"/>
    <w:rsid w:val="00387CB2"/>
    <w:rsid w:val="00387E4E"/>
    <w:rsid w:val="00391F88"/>
    <w:rsid w:val="00392AF1"/>
    <w:rsid w:val="00393A0D"/>
    <w:rsid w:val="00393ACC"/>
    <w:rsid w:val="00394EDB"/>
    <w:rsid w:val="003A0750"/>
    <w:rsid w:val="003A19DB"/>
    <w:rsid w:val="003A450C"/>
    <w:rsid w:val="003A46C8"/>
    <w:rsid w:val="003A4A13"/>
    <w:rsid w:val="003A5E94"/>
    <w:rsid w:val="003A6493"/>
    <w:rsid w:val="003A67B4"/>
    <w:rsid w:val="003A710D"/>
    <w:rsid w:val="003B1EC2"/>
    <w:rsid w:val="003B2B50"/>
    <w:rsid w:val="003B3433"/>
    <w:rsid w:val="003B3755"/>
    <w:rsid w:val="003B492B"/>
    <w:rsid w:val="003B4E45"/>
    <w:rsid w:val="003B4FDA"/>
    <w:rsid w:val="003B5914"/>
    <w:rsid w:val="003B5C95"/>
    <w:rsid w:val="003B6AC7"/>
    <w:rsid w:val="003C0027"/>
    <w:rsid w:val="003C157A"/>
    <w:rsid w:val="003C18E3"/>
    <w:rsid w:val="003C1AE2"/>
    <w:rsid w:val="003C1B96"/>
    <w:rsid w:val="003C2BEB"/>
    <w:rsid w:val="003C4BEF"/>
    <w:rsid w:val="003C5EA0"/>
    <w:rsid w:val="003C7BA1"/>
    <w:rsid w:val="003D1678"/>
    <w:rsid w:val="003D26C3"/>
    <w:rsid w:val="003D299A"/>
    <w:rsid w:val="003D37D6"/>
    <w:rsid w:val="003D4D2E"/>
    <w:rsid w:val="003D55E2"/>
    <w:rsid w:val="003D59FA"/>
    <w:rsid w:val="003D61A2"/>
    <w:rsid w:val="003D63EF"/>
    <w:rsid w:val="003D7A13"/>
    <w:rsid w:val="003E00BF"/>
    <w:rsid w:val="003E0D95"/>
    <w:rsid w:val="003E1CB9"/>
    <w:rsid w:val="003E3314"/>
    <w:rsid w:val="003E5347"/>
    <w:rsid w:val="003E5E78"/>
    <w:rsid w:val="003E7F25"/>
    <w:rsid w:val="003F0C7F"/>
    <w:rsid w:val="003F3871"/>
    <w:rsid w:val="003F6AC8"/>
    <w:rsid w:val="003F6D76"/>
    <w:rsid w:val="003F7D09"/>
    <w:rsid w:val="00400A0F"/>
    <w:rsid w:val="00401454"/>
    <w:rsid w:val="00401AE2"/>
    <w:rsid w:val="0040275A"/>
    <w:rsid w:val="00402FB2"/>
    <w:rsid w:val="0040412A"/>
    <w:rsid w:val="00405349"/>
    <w:rsid w:val="00405B7B"/>
    <w:rsid w:val="004061A8"/>
    <w:rsid w:val="00406758"/>
    <w:rsid w:val="004072FA"/>
    <w:rsid w:val="00407AC7"/>
    <w:rsid w:val="00407C43"/>
    <w:rsid w:val="00410585"/>
    <w:rsid w:val="004118AF"/>
    <w:rsid w:val="004122FA"/>
    <w:rsid w:val="004138F3"/>
    <w:rsid w:val="0041416E"/>
    <w:rsid w:val="00415F59"/>
    <w:rsid w:val="004176E2"/>
    <w:rsid w:val="004208B3"/>
    <w:rsid w:val="0042402E"/>
    <w:rsid w:val="004241E9"/>
    <w:rsid w:val="00424289"/>
    <w:rsid w:val="004252BF"/>
    <w:rsid w:val="004258FA"/>
    <w:rsid w:val="0042593D"/>
    <w:rsid w:val="004266DE"/>
    <w:rsid w:val="004306F7"/>
    <w:rsid w:val="004316DA"/>
    <w:rsid w:val="00432D97"/>
    <w:rsid w:val="00434081"/>
    <w:rsid w:val="004340B2"/>
    <w:rsid w:val="004349F3"/>
    <w:rsid w:val="00434EAF"/>
    <w:rsid w:val="004369C8"/>
    <w:rsid w:val="00436DB1"/>
    <w:rsid w:val="0043734A"/>
    <w:rsid w:val="00437A16"/>
    <w:rsid w:val="00437B1B"/>
    <w:rsid w:val="004409FC"/>
    <w:rsid w:val="004414DE"/>
    <w:rsid w:val="0044261C"/>
    <w:rsid w:val="00442656"/>
    <w:rsid w:val="004429B1"/>
    <w:rsid w:val="00443710"/>
    <w:rsid w:val="004448BD"/>
    <w:rsid w:val="00444D54"/>
    <w:rsid w:val="00445EE6"/>
    <w:rsid w:val="00447104"/>
    <w:rsid w:val="0044788D"/>
    <w:rsid w:val="00447F62"/>
    <w:rsid w:val="00450C13"/>
    <w:rsid w:val="00450E88"/>
    <w:rsid w:val="00451E8D"/>
    <w:rsid w:val="00453F2C"/>
    <w:rsid w:val="0045407C"/>
    <w:rsid w:val="00454CA5"/>
    <w:rsid w:val="0045525E"/>
    <w:rsid w:val="0045618B"/>
    <w:rsid w:val="00456780"/>
    <w:rsid w:val="00456BB7"/>
    <w:rsid w:val="00457235"/>
    <w:rsid w:val="0046038D"/>
    <w:rsid w:val="00461873"/>
    <w:rsid w:val="00463065"/>
    <w:rsid w:val="00463CE7"/>
    <w:rsid w:val="004646F2"/>
    <w:rsid w:val="00464B39"/>
    <w:rsid w:val="004655F6"/>
    <w:rsid w:val="00465C22"/>
    <w:rsid w:val="00465D06"/>
    <w:rsid w:val="004673D0"/>
    <w:rsid w:val="00470119"/>
    <w:rsid w:val="004703EC"/>
    <w:rsid w:val="00470477"/>
    <w:rsid w:val="0047251C"/>
    <w:rsid w:val="0047299F"/>
    <w:rsid w:val="00473AD4"/>
    <w:rsid w:val="00473B76"/>
    <w:rsid w:val="004744E4"/>
    <w:rsid w:val="00474825"/>
    <w:rsid w:val="00475130"/>
    <w:rsid w:val="004758A0"/>
    <w:rsid w:val="004770F2"/>
    <w:rsid w:val="004779A6"/>
    <w:rsid w:val="00477B83"/>
    <w:rsid w:val="00480A0B"/>
    <w:rsid w:val="00481920"/>
    <w:rsid w:val="00481A96"/>
    <w:rsid w:val="0048320F"/>
    <w:rsid w:val="00483756"/>
    <w:rsid w:val="00483AA1"/>
    <w:rsid w:val="00486267"/>
    <w:rsid w:val="00486402"/>
    <w:rsid w:val="0049018E"/>
    <w:rsid w:val="00490314"/>
    <w:rsid w:val="00490EC1"/>
    <w:rsid w:val="00491363"/>
    <w:rsid w:val="004931F1"/>
    <w:rsid w:val="0049360A"/>
    <w:rsid w:val="00493F87"/>
    <w:rsid w:val="00494048"/>
    <w:rsid w:val="00494BC9"/>
    <w:rsid w:val="00494E4C"/>
    <w:rsid w:val="00495A13"/>
    <w:rsid w:val="004968A7"/>
    <w:rsid w:val="00496BDC"/>
    <w:rsid w:val="00497D6F"/>
    <w:rsid w:val="004A05D0"/>
    <w:rsid w:val="004A2915"/>
    <w:rsid w:val="004A3382"/>
    <w:rsid w:val="004A4919"/>
    <w:rsid w:val="004A4C9C"/>
    <w:rsid w:val="004A4DD9"/>
    <w:rsid w:val="004A58A6"/>
    <w:rsid w:val="004A5A3E"/>
    <w:rsid w:val="004A660A"/>
    <w:rsid w:val="004A6811"/>
    <w:rsid w:val="004A7835"/>
    <w:rsid w:val="004B0173"/>
    <w:rsid w:val="004B42A3"/>
    <w:rsid w:val="004B45E8"/>
    <w:rsid w:val="004B4698"/>
    <w:rsid w:val="004B485C"/>
    <w:rsid w:val="004B5A8B"/>
    <w:rsid w:val="004B696E"/>
    <w:rsid w:val="004B6B98"/>
    <w:rsid w:val="004B71F9"/>
    <w:rsid w:val="004B7E43"/>
    <w:rsid w:val="004C099F"/>
    <w:rsid w:val="004C123F"/>
    <w:rsid w:val="004C1EA3"/>
    <w:rsid w:val="004C374A"/>
    <w:rsid w:val="004C6998"/>
    <w:rsid w:val="004C6FE2"/>
    <w:rsid w:val="004D1C0F"/>
    <w:rsid w:val="004D34E0"/>
    <w:rsid w:val="004D3575"/>
    <w:rsid w:val="004D38F4"/>
    <w:rsid w:val="004D3AA3"/>
    <w:rsid w:val="004D3AF9"/>
    <w:rsid w:val="004D54B9"/>
    <w:rsid w:val="004D6358"/>
    <w:rsid w:val="004D6E7B"/>
    <w:rsid w:val="004D6F80"/>
    <w:rsid w:val="004D7175"/>
    <w:rsid w:val="004E045D"/>
    <w:rsid w:val="004E0898"/>
    <w:rsid w:val="004E08BC"/>
    <w:rsid w:val="004E0F60"/>
    <w:rsid w:val="004E11C0"/>
    <w:rsid w:val="004E1A74"/>
    <w:rsid w:val="004E2CC7"/>
    <w:rsid w:val="004E2FFC"/>
    <w:rsid w:val="004E3463"/>
    <w:rsid w:val="004E43A2"/>
    <w:rsid w:val="004E57B5"/>
    <w:rsid w:val="004E6569"/>
    <w:rsid w:val="004E772F"/>
    <w:rsid w:val="004E7890"/>
    <w:rsid w:val="004F0251"/>
    <w:rsid w:val="004F2B80"/>
    <w:rsid w:val="004F2BB7"/>
    <w:rsid w:val="004F4993"/>
    <w:rsid w:val="004F61D7"/>
    <w:rsid w:val="004F7D87"/>
    <w:rsid w:val="00500A89"/>
    <w:rsid w:val="005015FC"/>
    <w:rsid w:val="00501AD3"/>
    <w:rsid w:val="0050368D"/>
    <w:rsid w:val="00503E8A"/>
    <w:rsid w:val="005041AB"/>
    <w:rsid w:val="00507130"/>
    <w:rsid w:val="005104B6"/>
    <w:rsid w:val="00512479"/>
    <w:rsid w:val="005135BB"/>
    <w:rsid w:val="005145DE"/>
    <w:rsid w:val="00514B3D"/>
    <w:rsid w:val="0051740B"/>
    <w:rsid w:val="00517838"/>
    <w:rsid w:val="00517D3D"/>
    <w:rsid w:val="0052132E"/>
    <w:rsid w:val="00521480"/>
    <w:rsid w:val="00526F2D"/>
    <w:rsid w:val="00527751"/>
    <w:rsid w:val="00527C1D"/>
    <w:rsid w:val="00530221"/>
    <w:rsid w:val="005302A6"/>
    <w:rsid w:val="00530D54"/>
    <w:rsid w:val="00534428"/>
    <w:rsid w:val="00534F21"/>
    <w:rsid w:val="0054007B"/>
    <w:rsid w:val="00543D72"/>
    <w:rsid w:val="00544BF7"/>
    <w:rsid w:val="00544DBA"/>
    <w:rsid w:val="00545E3A"/>
    <w:rsid w:val="00546225"/>
    <w:rsid w:val="005467DB"/>
    <w:rsid w:val="00547034"/>
    <w:rsid w:val="00551631"/>
    <w:rsid w:val="005534DF"/>
    <w:rsid w:val="0055588B"/>
    <w:rsid w:val="00556A4B"/>
    <w:rsid w:val="00556F97"/>
    <w:rsid w:val="00557CCF"/>
    <w:rsid w:val="00561310"/>
    <w:rsid w:val="00561F37"/>
    <w:rsid w:val="00562546"/>
    <w:rsid w:val="00562AC0"/>
    <w:rsid w:val="00563537"/>
    <w:rsid w:val="005636F4"/>
    <w:rsid w:val="00565097"/>
    <w:rsid w:val="0056613B"/>
    <w:rsid w:val="005671EA"/>
    <w:rsid w:val="005671EE"/>
    <w:rsid w:val="005706A8"/>
    <w:rsid w:val="00570D71"/>
    <w:rsid w:val="0057162E"/>
    <w:rsid w:val="00573913"/>
    <w:rsid w:val="00576625"/>
    <w:rsid w:val="00577F9F"/>
    <w:rsid w:val="005801A9"/>
    <w:rsid w:val="00580BAD"/>
    <w:rsid w:val="00581D0E"/>
    <w:rsid w:val="0058207B"/>
    <w:rsid w:val="005848FA"/>
    <w:rsid w:val="00584B94"/>
    <w:rsid w:val="00584E5E"/>
    <w:rsid w:val="00585F8F"/>
    <w:rsid w:val="00587050"/>
    <w:rsid w:val="00590D82"/>
    <w:rsid w:val="00591C3F"/>
    <w:rsid w:val="00592D74"/>
    <w:rsid w:val="005930B7"/>
    <w:rsid w:val="005938CB"/>
    <w:rsid w:val="005962FF"/>
    <w:rsid w:val="00596446"/>
    <w:rsid w:val="00597C19"/>
    <w:rsid w:val="005A154D"/>
    <w:rsid w:val="005A18DF"/>
    <w:rsid w:val="005A203F"/>
    <w:rsid w:val="005A292B"/>
    <w:rsid w:val="005A3C16"/>
    <w:rsid w:val="005A3FF2"/>
    <w:rsid w:val="005A47D5"/>
    <w:rsid w:val="005A5CB6"/>
    <w:rsid w:val="005B08DA"/>
    <w:rsid w:val="005B1651"/>
    <w:rsid w:val="005B2A37"/>
    <w:rsid w:val="005B3A8F"/>
    <w:rsid w:val="005B41AA"/>
    <w:rsid w:val="005B464D"/>
    <w:rsid w:val="005B5411"/>
    <w:rsid w:val="005B5CF5"/>
    <w:rsid w:val="005B604A"/>
    <w:rsid w:val="005B6A7C"/>
    <w:rsid w:val="005C1D46"/>
    <w:rsid w:val="005C2A63"/>
    <w:rsid w:val="005C2A8B"/>
    <w:rsid w:val="005C523A"/>
    <w:rsid w:val="005C60A7"/>
    <w:rsid w:val="005D673B"/>
    <w:rsid w:val="005E0928"/>
    <w:rsid w:val="005E1099"/>
    <w:rsid w:val="005E13AC"/>
    <w:rsid w:val="005E1A6B"/>
    <w:rsid w:val="005E229A"/>
    <w:rsid w:val="005E2BF7"/>
    <w:rsid w:val="005E2CD5"/>
    <w:rsid w:val="005E32C0"/>
    <w:rsid w:val="005F0721"/>
    <w:rsid w:val="005F0F15"/>
    <w:rsid w:val="005F123B"/>
    <w:rsid w:val="005F1BDA"/>
    <w:rsid w:val="005F366B"/>
    <w:rsid w:val="005F4D32"/>
    <w:rsid w:val="005F6C83"/>
    <w:rsid w:val="005F791F"/>
    <w:rsid w:val="00600300"/>
    <w:rsid w:val="00600773"/>
    <w:rsid w:val="00601C91"/>
    <w:rsid w:val="00602B3A"/>
    <w:rsid w:val="00603451"/>
    <w:rsid w:val="00603C10"/>
    <w:rsid w:val="00603CA4"/>
    <w:rsid w:val="006073E4"/>
    <w:rsid w:val="006110C5"/>
    <w:rsid w:val="00611522"/>
    <w:rsid w:val="006151D7"/>
    <w:rsid w:val="0061520F"/>
    <w:rsid w:val="006164E1"/>
    <w:rsid w:val="006166EE"/>
    <w:rsid w:val="006175D4"/>
    <w:rsid w:val="006206B0"/>
    <w:rsid w:val="006229B0"/>
    <w:rsid w:val="00624C61"/>
    <w:rsid w:val="00626712"/>
    <w:rsid w:val="00627CE1"/>
    <w:rsid w:val="00630B60"/>
    <w:rsid w:val="00631B2A"/>
    <w:rsid w:val="006323BF"/>
    <w:rsid w:val="00633094"/>
    <w:rsid w:val="00635101"/>
    <w:rsid w:val="006366B6"/>
    <w:rsid w:val="006368A4"/>
    <w:rsid w:val="00636CDE"/>
    <w:rsid w:val="00637110"/>
    <w:rsid w:val="0064017D"/>
    <w:rsid w:val="0064081B"/>
    <w:rsid w:val="00640913"/>
    <w:rsid w:val="00641AB0"/>
    <w:rsid w:val="006426D5"/>
    <w:rsid w:val="00643C7B"/>
    <w:rsid w:val="00643F78"/>
    <w:rsid w:val="00646CB9"/>
    <w:rsid w:val="0064732D"/>
    <w:rsid w:val="00647754"/>
    <w:rsid w:val="006508A1"/>
    <w:rsid w:val="00650AEF"/>
    <w:rsid w:val="00650E4F"/>
    <w:rsid w:val="00651243"/>
    <w:rsid w:val="00651C86"/>
    <w:rsid w:val="00652D0F"/>
    <w:rsid w:val="006538F4"/>
    <w:rsid w:val="00653C37"/>
    <w:rsid w:val="006542CC"/>
    <w:rsid w:val="006556AA"/>
    <w:rsid w:val="006567FF"/>
    <w:rsid w:val="0066040E"/>
    <w:rsid w:val="00660F74"/>
    <w:rsid w:val="006615B9"/>
    <w:rsid w:val="00661C3E"/>
    <w:rsid w:val="00662875"/>
    <w:rsid w:val="0066318D"/>
    <w:rsid w:val="0066329C"/>
    <w:rsid w:val="00663E81"/>
    <w:rsid w:val="00664C85"/>
    <w:rsid w:val="00666A0D"/>
    <w:rsid w:val="00667671"/>
    <w:rsid w:val="00670F72"/>
    <w:rsid w:val="00672090"/>
    <w:rsid w:val="006733A6"/>
    <w:rsid w:val="00673C5E"/>
    <w:rsid w:val="006749D9"/>
    <w:rsid w:val="00675F05"/>
    <w:rsid w:val="00677E7C"/>
    <w:rsid w:val="00677E93"/>
    <w:rsid w:val="00680575"/>
    <w:rsid w:val="00680F0C"/>
    <w:rsid w:val="006811EA"/>
    <w:rsid w:val="006818D9"/>
    <w:rsid w:val="00681D1C"/>
    <w:rsid w:val="00682F6E"/>
    <w:rsid w:val="00683BEF"/>
    <w:rsid w:val="00684F7F"/>
    <w:rsid w:val="00686DF5"/>
    <w:rsid w:val="00687027"/>
    <w:rsid w:val="0069290A"/>
    <w:rsid w:val="00693A62"/>
    <w:rsid w:val="00693BA1"/>
    <w:rsid w:val="00694F2A"/>
    <w:rsid w:val="0069625D"/>
    <w:rsid w:val="0069721A"/>
    <w:rsid w:val="00697587"/>
    <w:rsid w:val="006976A7"/>
    <w:rsid w:val="00697D07"/>
    <w:rsid w:val="006A0BCB"/>
    <w:rsid w:val="006A0C78"/>
    <w:rsid w:val="006A1CED"/>
    <w:rsid w:val="006A1E56"/>
    <w:rsid w:val="006A1EC7"/>
    <w:rsid w:val="006A2255"/>
    <w:rsid w:val="006A4C70"/>
    <w:rsid w:val="006A58E6"/>
    <w:rsid w:val="006A628A"/>
    <w:rsid w:val="006A6AF9"/>
    <w:rsid w:val="006A6DAF"/>
    <w:rsid w:val="006A7945"/>
    <w:rsid w:val="006B09E7"/>
    <w:rsid w:val="006B10AC"/>
    <w:rsid w:val="006B1998"/>
    <w:rsid w:val="006B2A0C"/>
    <w:rsid w:val="006B3369"/>
    <w:rsid w:val="006B4A45"/>
    <w:rsid w:val="006B4FE6"/>
    <w:rsid w:val="006B78AC"/>
    <w:rsid w:val="006C0177"/>
    <w:rsid w:val="006C094F"/>
    <w:rsid w:val="006C16BA"/>
    <w:rsid w:val="006C3644"/>
    <w:rsid w:val="006C49E6"/>
    <w:rsid w:val="006C5499"/>
    <w:rsid w:val="006C7012"/>
    <w:rsid w:val="006C79E2"/>
    <w:rsid w:val="006C7D41"/>
    <w:rsid w:val="006D0C09"/>
    <w:rsid w:val="006D10BA"/>
    <w:rsid w:val="006D1B2D"/>
    <w:rsid w:val="006D6328"/>
    <w:rsid w:val="006E17C4"/>
    <w:rsid w:val="006E2912"/>
    <w:rsid w:val="006E44D5"/>
    <w:rsid w:val="006E6662"/>
    <w:rsid w:val="006F04EE"/>
    <w:rsid w:val="006F06A8"/>
    <w:rsid w:val="006F2206"/>
    <w:rsid w:val="006F4490"/>
    <w:rsid w:val="006F4A71"/>
    <w:rsid w:val="006F5974"/>
    <w:rsid w:val="006F5B03"/>
    <w:rsid w:val="006F5EFB"/>
    <w:rsid w:val="006F60FC"/>
    <w:rsid w:val="006F6733"/>
    <w:rsid w:val="006F7495"/>
    <w:rsid w:val="006F772A"/>
    <w:rsid w:val="00700910"/>
    <w:rsid w:val="00700C16"/>
    <w:rsid w:val="00700E09"/>
    <w:rsid w:val="007019C2"/>
    <w:rsid w:val="0070239F"/>
    <w:rsid w:val="007034CB"/>
    <w:rsid w:val="00703B42"/>
    <w:rsid w:val="007046DE"/>
    <w:rsid w:val="00704EE7"/>
    <w:rsid w:val="007054D1"/>
    <w:rsid w:val="00705628"/>
    <w:rsid w:val="00707F7C"/>
    <w:rsid w:val="00710DA4"/>
    <w:rsid w:val="00712E23"/>
    <w:rsid w:val="00712FCA"/>
    <w:rsid w:val="007137E3"/>
    <w:rsid w:val="0071530C"/>
    <w:rsid w:val="00715B07"/>
    <w:rsid w:val="00720692"/>
    <w:rsid w:val="00721783"/>
    <w:rsid w:val="00722E0E"/>
    <w:rsid w:val="00723F79"/>
    <w:rsid w:val="00724789"/>
    <w:rsid w:val="00725202"/>
    <w:rsid w:val="00725FAB"/>
    <w:rsid w:val="0072676F"/>
    <w:rsid w:val="00727D63"/>
    <w:rsid w:val="0073075A"/>
    <w:rsid w:val="00732396"/>
    <w:rsid w:val="00736905"/>
    <w:rsid w:val="00737247"/>
    <w:rsid w:val="00737A5C"/>
    <w:rsid w:val="007407E4"/>
    <w:rsid w:val="00741B8C"/>
    <w:rsid w:val="00742636"/>
    <w:rsid w:val="007446C4"/>
    <w:rsid w:val="007462F5"/>
    <w:rsid w:val="0074649B"/>
    <w:rsid w:val="007469B1"/>
    <w:rsid w:val="00746E42"/>
    <w:rsid w:val="007504BD"/>
    <w:rsid w:val="007511B1"/>
    <w:rsid w:val="00751468"/>
    <w:rsid w:val="00752825"/>
    <w:rsid w:val="00755383"/>
    <w:rsid w:val="00757603"/>
    <w:rsid w:val="0075766D"/>
    <w:rsid w:val="00761A80"/>
    <w:rsid w:val="007628D6"/>
    <w:rsid w:val="00762C2A"/>
    <w:rsid w:val="007645C0"/>
    <w:rsid w:val="00764D07"/>
    <w:rsid w:val="0076532D"/>
    <w:rsid w:val="0076570B"/>
    <w:rsid w:val="007703B9"/>
    <w:rsid w:val="007704AF"/>
    <w:rsid w:val="00770FD5"/>
    <w:rsid w:val="0077123F"/>
    <w:rsid w:val="00771F73"/>
    <w:rsid w:val="00772B7F"/>
    <w:rsid w:val="00773A29"/>
    <w:rsid w:val="00776545"/>
    <w:rsid w:val="00782B35"/>
    <w:rsid w:val="00784423"/>
    <w:rsid w:val="007846DC"/>
    <w:rsid w:val="00784B58"/>
    <w:rsid w:val="0078709C"/>
    <w:rsid w:val="00793364"/>
    <w:rsid w:val="00794A0D"/>
    <w:rsid w:val="00795378"/>
    <w:rsid w:val="007953C7"/>
    <w:rsid w:val="00796ABF"/>
    <w:rsid w:val="00797112"/>
    <w:rsid w:val="0079730E"/>
    <w:rsid w:val="007A01ED"/>
    <w:rsid w:val="007A04BE"/>
    <w:rsid w:val="007A2022"/>
    <w:rsid w:val="007A2DEF"/>
    <w:rsid w:val="007A4F93"/>
    <w:rsid w:val="007A5416"/>
    <w:rsid w:val="007A54B4"/>
    <w:rsid w:val="007A5817"/>
    <w:rsid w:val="007A58E5"/>
    <w:rsid w:val="007A67B8"/>
    <w:rsid w:val="007A6F1F"/>
    <w:rsid w:val="007B1E7C"/>
    <w:rsid w:val="007B2FA0"/>
    <w:rsid w:val="007B322D"/>
    <w:rsid w:val="007B3FB3"/>
    <w:rsid w:val="007B5D05"/>
    <w:rsid w:val="007C04BB"/>
    <w:rsid w:val="007C19EA"/>
    <w:rsid w:val="007C1A86"/>
    <w:rsid w:val="007C3483"/>
    <w:rsid w:val="007C4C75"/>
    <w:rsid w:val="007C59E3"/>
    <w:rsid w:val="007C633D"/>
    <w:rsid w:val="007C6513"/>
    <w:rsid w:val="007C6FDE"/>
    <w:rsid w:val="007C770B"/>
    <w:rsid w:val="007D0B02"/>
    <w:rsid w:val="007D1789"/>
    <w:rsid w:val="007D2000"/>
    <w:rsid w:val="007D34F6"/>
    <w:rsid w:val="007D4839"/>
    <w:rsid w:val="007D6D35"/>
    <w:rsid w:val="007D72F6"/>
    <w:rsid w:val="007D7D15"/>
    <w:rsid w:val="007E07E3"/>
    <w:rsid w:val="007E11E3"/>
    <w:rsid w:val="007E39D2"/>
    <w:rsid w:val="007E3F1C"/>
    <w:rsid w:val="007E4A94"/>
    <w:rsid w:val="007E7A24"/>
    <w:rsid w:val="007F0F40"/>
    <w:rsid w:val="007F1EA9"/>
    <w:rsid w:val="007F2CBE"/>
    <w:rsid w:val="007F323F"/>
    <w:rsid w:val="007F372F"/>
    <w:rsid w:val="007F382D"/>
    <w:rsid w:val="007F39B6"/>
    <w:rsid w:val="007F684D"/>
    <w:rsid w:val="007F74AE"/>
    <w:rsid w:val="0080043D"/>
    <w:rsid w:val="008012D4"/>
    <w:rsid w:val="00801484"/>
    <w:rsid w:val="0080384F"/>
    <w:rsid w:val="00803A37"/>
    <w:rsid w:val="00805906"/>
    <w:rsid w:val="00806593"/>
    <w:rsid w:val="00806ADD"/>
    <w:rsid w:val="008077C9"/>
    <w:rsid w:val="00807F70"/>
    <w:rsid w:val="008119CF"/>
    <w:rsid w:val="008121FB"/>
    <w:rsid w:val="00813D28"/>
    <w:rsid w:val="0081446F"/>
    <w:rsid w:val="008157B2"/>
    <w:rsid w:val="00815DC5"/>
    <w:rsid w:val="0082103A"/>
    <w:rsid w:val="008210D3"/>
    <w:rsid w:val="008234E9"/>
    <w:rsid w:val="0082390C"/>
    <w:rsid w:val="00824F0B"/>
    <w:rsid w:val="00825506"/>
    <w:rsid w:val="008266B8"/>
    <w:rsid w:val="0082761F"/>
    <w:rsid w:val="008279D1"/>
    <w:rsid w:val="008301FD"/>
    <w:rsid w:val="008320D9"/>
    <w:rsid w:val="00832839"/>
    <w:rsid w:val="008330D7"/>
    <w:rsid w:val="008337E3"/>
    <w:rsid w:val="00836225"/>
    <w:rsid w:val="008364A2"/>
    <w:rsid w:val="00841372"/>
    <w:rsid w:val="008416D1"/>
    <w:rsid w:val="00843C4C"/>
    <w:rsid w:val="00843DF3"/>
    <w:rsid w:val="00844F8F"/>
    <w:rsid w:val="00845773"/>
    <w:rsid w:val="008459AC"/>
    <w:rsid w:val="00846600"/>
    <w:rsid w:val="00846BCE"/>
    <w:rsid w:val="00846E09"/>
    <w:rsid w:val="00847973"/>
    <w:rsid w:val="00850AA9"/>
    <w:rsid w:val="008512F1"/>
    <w:rsid w:val="008518BE"/>
    <w:rsid w:val="008546FF"/>
    <w:rsid w:val="00854C86"/>
    <w:rsid w:val="0085551F"/>
    <w:rsid w:val="00856E35"/>
    <w:rsid w:val="008611B6"/>
    <w:rsid w:val="00861503"/>
    <w:rsid w:val="0086273C"/>
    <w:rsid w:val="00862EDD"/>
    <w:rsid w:val="00865068"/>
    <w:rsid w:val="00865099"/>
    <w:rsid w:val="008651B7"/>
    <w:rsid w:val="00865AA4"/>
    <w:rsid w:val="008663C4"/>
    <w:rsid w:val="008664C3"/>
    <w:rsid w:val="00871651"/>
    <w:rsid w:val="00871B1C"/>
    <w:rsid w:val="00871E2B"/>
    <w:rsid w:val="00872EBA"/>
    <w:rsid w:val="00873CAD"/>
    <w:rsid w:val="00875958"/>
    <w:rsid w:val="00876A5C"/>
    <w:rsid w:val="008807FF"/>
    <w:rsid w:val="00880CEF"/>
    <w:rsid w:val="0088203F"/>
    <w:rsid w:val="0088358D"/>
    <w:rsid w:val="00883826"/>
    <w:rsid w:val="008853AC"/>
    <w:rsid w:val="00886D76"/>
    <w:rsid w:val="00886EE6"/>
    <w:rsid w:val="00887453"/>
    <w:rsid w:val="00887B96"/>
    <w:rsid w:val="00887E9E"/>
    <w:rsid w:val="00891C49"/>
    <w:rsid w:val="0089309C"/>
    <w:rsid w:val="0089315A"/>
    <w:rsid w:val="008932E6"/>
    <w:rsid w:val="00893EB9"/>
    <w:rsid w:val="008963D7"/>
    <w:rsid w:val="0089644D"/>
    <w:rsid w:val="00897F39"/>
    <w:rsid w:val="008A16B2"/>
    <w:rsid w:val="008A29EF"/>
    <w:rsid w:val="008A37F1"/>
    <w:rsid w:val="008A38A7"/>
    <w:rsid w:val="008A3A9B"/>
    <w:rsid w:val="008A4013"/>
    <w:rsid w:val="008A4083"/>
    <w:rsid w:val="008A442B"/>
    <w:rsid w:val="008A4B3E"/>
    <w:rsid w:val="008A5CCA"/>
    <w:rsid w:val="008A6D04"/>
    <w:rsid w:val="008B03AC"/>
    <w:rsid w:val="008B1C00"/>
    <w:rsid w:val="008B1D29"/>
    <w:rsid w:val="008B32EB"/>
    <w:rsid w:val="008B57F4"/>
    <w:rsid w:val="008B7EDA"/>
    <w:rsid w:val="008C0190"/>
    <w:rsid w:val="008C153C"/>
    <w:rsid w:val="008C3B64"/>
    <w:rsid w:val="008C509C"/>
    <w:rsid w:val="008D0465"/>
    <w:rsid w:val="008D073D"/>
    <w:rsid w:val="008D306E"/>
    <w:rsid w:val="008D36B4"/>
    <w:rsid w:val="008D6C92"/>
    <w:rsid w:val="008D7A4E"/>
    <w:rsid w:val="008D7A9F"/>
    <w:rsid w:val="008E07A8"/>
    <w:rsid w:val="008E4679"/>
    <w:rsid w:val="008F1034"/>
    <w:rsid w:val="008F130E"/>
    <w:rsid w:val="008F2321"/>
    <w:rsid w:val="008F2A2A"/>
    <w:rsid w:val="008F2AE9"/>
    <w:rsid w:val="008F47BA"/>
    <w:rsid w:val="008F596D"/>
    <w:rsid w:val="008F6C21"/>
    <w:rsid w:val="009015F8"/>
    <w:rsid w:val="00903F6A"/>
    <w:rsid w:val="009068C3"/>
    <w:rsid w:val="00906930"/>
    <w:rsid w:val="00907456"/>
    <w:rsid w:val="0090770E"/>
    <w:rsid w:val="00907BAA"/>
    <w:rsid w:val="00910B5E"/>
    <w:rsid w:val="00910DA7"/>
    <w:rsid w:val="00912F14"/>
    <w:rsid w:val="009133EA"/>
    <w:rsid w:val="009145CB"/>
    <w:rsid w:val="0091460B"/>
    <w:rsid w:val="00915FFC"/>
    <w:rsid w:val="009175E7"/>
    <w:rsid w:val="009177FE"/>
    <w:rsid w:val="00917FBB"/>
    <w:rsid w:val="00920498"/>
    <w:rsid w:val="0092170E"/>
    <w:rsid w:val="00921789"/>
    <w:rsid w:val="00923504"/>
    <w:rsid w:val="00923BF1"/>
    <w:rsid w:val="00923D33"/>
    <w:rsid w:val="00923DC8"/>
    <w:rsid w:val="009248E4"/>
    <w:rsid w:val="0092634F"/>
    <w:rsid w:val="009267E9"/>
    <w:rsid w:val="00926CDC"/>
    <w:rsid w:val="009279F4"/>
    <w:rsid w:val="0093022D"/>
    <w:rsid w:val="00930891"/>
    <w:rsid w:val="00931C95"/>
    <w:rsid w:val="00932788"/>
    <w:rsid w:val="009335B5"/>
    <w:rsid w:val="009337B4"/>
    <w:rsid w:val="0093453A"/>
    <w:rsid w:val="00935E49"/>
    <w:rsid w:val="00935F7E"/>
    <w:rsid w:val="00936711"/>
    <w:rsid w:val="00936A91"/>
    <w:rsid w:val="009407D3"/>
    <w:rsid w:val="009428E1"/>
    <w:rsid w:val="0094321E"/>
    <w:rsid w:val="00943591"/>
    <w:rsid w:val="00943E44"/>
    <w:rsid w:val="0094418E"/>
    <w:rsid w:val="009451DD"/>
    <w:rsid w:val="00946317"/>
    <w:rsid w:val="0094648A"/>
    <w:rsid w:val="00947A76"/>
    <w:rsid w:val="009502CE"/>
    <w:rsid w:val="009503D1"/>
    <w:rsid w:val="00951622"/>
    <w:rsid w:val="00951936"/>
    <w:rsid w:val="0095538E"/>
    <w:rsid w:val="0095679C"/>
    <w:rsid w:val="009573CF"/>
    <w:rsid w:val="00960295"/>
    <w:rsid w:val="00960B9A"/>
    <w:rsid w:val="009611CC"/>
    <w:rsid w:val="0096185E"/>
    <w:rsid w:val="00962519"/>
    <w:rsid w:val="00962E6C"/>
    <w:rsid w:val="00964C7D"/>
    <w:rsid w:val="00966E36"/>
    <w:rsid w:val="00967333"/>
    <w:rsid w:val="00967604"/>
    <w:rsid w:val="009712DF"/>
    <w:rsid w:val="00971B38"/>
    <w:rsid w:val="00972517"/>
    <w:rsid w:val="009725D4"/>
    <w:rsid w:val="0097444C"/>
    <w:rsid w:val="0097639C"/>
    <w:rsid w:val="0097678B"/>
    <w:rsid w:val="00977FE2"/>
    <w:rsid w:val="0098129C"/>
    <w:rsid w:val="009816A0"/>
    <w:rsid w:val="0098284B"/>
    <w:rsid w:val="00984567"/>
    <w:rsid w:val="00984B24"/>
    <w:rsid w:val="00984CE1"/>
    <w:rsid w:val="00985511"/>
    <w:rsid w:val="00990E60"/>
    <w:rsid w:val="00992228"/>
    <w:rsid w:val="00992433"/>
    <w:rsid w:val="00993419"/>
    <w:rsid w:val="0099439E"/>
    <w:rsid w:val="009A0588"/>
    <w:rsid w:val="009A1323"/>
    <w:rsid w:val="009A23C1"/>
    <w:rsid w:val="009A2438"/>
    <w:rsid w:val="009A2DA1"/>
    <w:rsid w:val="009A391E"/>
    <w:rsid w:val="009A3EA8"/>
    <w:rsid w:val="009A5BBE"/>
    <w:rsid w:val="009A617F"/>
    <w:rsid w:val="009A6AB0"/>
    <w:rsid w:val="009A76D9"/>
    <w:rsid w:val="009A7893"/>
    <w:rsid w:val="009A7DBA"/>
    <w:rsid w:val="009B1A72"/>
    <w:rsid w:val="009B4742"/>
    <w:rsid w:val="009B4D4C"/>
    <w:rsid w:val="009B53D3"/>
    <w:rsid w:val="009B62DC"/>
    <w:rsid w:val="009B6A87"/>
    <w:rsid w:val="009B6E28"/>
    <w:rsid w:val="009B714F"/>
    <w:rsid w:val="009C1CBE"/>
    <w:rsid w:val="009C1CF5"/>
    <w:rsid w:val="009C2AE9"/>
    <w:rsid w:val="009C39B5"/>
    <w:rsid w:val="009C58F0"/>
    <w:rsid w:val="009C7B38"/>
    <w:rsid w:val="009D21EF"/>
    <w:rsid w:val="009D22CF"/>
    <w:rsid w:val="009D327E"/>
    <w:rsid w:val="009D34A4"/>
    <w:rsid w:val="009D3519"/>
    <w:rsid w:val="009D35D4"/>
    <w:rsid w:val="009D3602"/>
    <w:rsid w:val="009D3836"/>
    <w:rsid w:val="009D45A4"/>
    <w:rsid w:val="009D45BD"/>
    <w:rsid w:val="009D772E"/>
    <w:rsid w:val="009D7B89"/>
    <w:rsid w:val="009E0188"/>
    <w:rsid w:val="009E09C5"/>
    <w:rsid w:val="009E252D"/>
    <w:rsid w:val="009E3A2F"/>
    <w:rsid w:val="009E428F"/>
    <w:rsid w:val="009E4B17"/>
    <w:rsid w:val="009E514E"/>
    <w:rsid w:val="009E7897"/>
    <w:rsid w:val="009F015A"/>
    <w:rsid w:val="009F0351"/>
    <w:rsid w:val="009F03A3"/>
    <w:rsid w:val="009F0669"/>
    <w:rsid w:val="009F0FEB"/>
    <w:rsid w:val="009F22E5"/>
    <w:rsid w:val="009F2A8D"/>
    <w:rsid w:val="009F3C80"/>
    <w:rsid w:val="009F3E98"/>
    <w:rsid w:val="009F441D"/>
    <w:rsid w:val="009F5466"/>
    <w:rsid w:val="009F5ADD"/>
    <w:rsid w:val="009F6637"/>
    <w:rsid w:val="009F6AAC"/>
    <w:rsid w:val="009F7B4F"/>
    <w:rsid w:val="009F7D5F"/>
    <w:rsid w:val="00A00052"/>
    <w:rsid w:val="00A001A8"/>
    <w:rsid w:val="00A007D5"/>
    <w:rsid w:val="00A0142A"/>
    <w:rsid w:val="00A05FFB"/>
    <w:rsid w:val="00A063E8"/>
    <w:rsid w:val="00A066AD"/>
    <w:rsid w:val="00A066F1"/>
    <w:rsid w:val="00A06E85"/>
    <w:rsid w:val="00A0778A"/>
    <w:rsid w:val="00A10CA8"/>
    <w:rsid w:val="00A12ACF"/>
    <w:rsid w:val="00A131F2"/>
    <w:rsid w:val="00A15255"/>
    <w:rsid w:val="00A15680"/>
    <w:rsid w:val="00A15ADC"/>
    <w:rsid w:val="00A16503"/>
    <w:rsid w:val="00A2079C"/>
    <w:rsid w:val="00A217A2"/>
    <w:rsid w:val="00A21B1B"/>
    <w:rsid w:val="00A2378C"/>
    <w:rsid w:val="00A24207"/>
    <w:rsid w:val="00A250DB"/>
    <w:rsid w:val="00A255A1"/>
    <w:rsid w:val="00A26543"/>
    <w:rsid w:val="00A30B95"/>
    <w:rsid w:val="00A30B9E"/>
    <w:rsid w:val="00A31C51"/>
    <w:rsid w:val="00A32585"/>
    <w:rsid w:val="00A33E92"/>
    <w:rsid w:val="00A34A57"/>
    <w:rsid w:val="00A34C5D"/>
    <w:rsid w:val="00A35586"/>
    <w:rsid w:val="00A35C07"/>
    <w:rsid w:val="00A365F2"/>
    <w:rsid w:val="00A37CAC"/>
    <w:rsid w:val="00A40EA9"/>
    <w:rsid w:val="00A40ED8"/>
    <w:rsid w:val="00A41F8C"/>
    <w:rsid w:val="00A4219C"/>
    <w:rsid w:val="00A42C2A"/>
    <w:rsid w:val="00A42DE5"/>
    <w:rsid w:val="00A441FF"/>
    <w:rsid w:val="00A4478E"/>
    <w:rsid w:val="00A44EF6"/>
    <w:rsid w:val="00A45779"/>
    <w:rsid w:val="00A45FF8"/>
    <w:rsid w:val="00A469E8"/>
    <w:rsid w:val="00A4799C"/>
    <w:rsid w:val="00A50368"/>
    <w:rsid w:val="00A50727"/>
    <w:rsid w:val="00A51643"/>
    <w:rsid w:val="00A53DD8"/>
    <w:rsid w:val="00A5442D"/>
    <w:rsid w:val="00A550D8"/>
    <w:rsid w:val="00A55251"/>
    <w:rsid w:val="00A557F3"/>
    <w:rsid w:val="00A55C85"/>
    <w:rsid w:val="00A5765F"/>
    <w:rsid w:val="00A57F29"/>
    <w:rsid w:val="00A60972"/>
    <w:rsid w:val="00A6109B"/>
    <w:rsid w:val="00A6177A"/>
    <w:rsid w:val="00A63309"/>
    <w:rsid w:val="00A63B5A"/>
    <w:rsid w:val="00A64601"/>
    <w:rsid w:val="00A6515C"/>
    <w:rsid w:val="00A738E2"/>
    <w:rsid w:val="00A73984"/>
    <w:rsid w:val="00A77031"/>
    <w:rsid w:val="00A80017"/>
    <w:rsid w:val="00A80245"/>
    <w:rsid w:val="00A810D7"/>
    <w:rsid w:val="00A85375"/>
    <w:rsid w:val="00A86012"/>
    <w:rsid w:val="00A86365"/>
    <w:rsid w:val="00A86692"/>
    <w:rsid w:val="00A86BA7"/>
    <w:rsid w:val="00A86F99"/>
    <w:rsid w:val="00A87165"/>
    <w:rsid w:val="00A8774E"/>
    <w:rsid w:val="00A87F76"/>
    <w:rsid w:val="00A90760"/>
    <w:rsid w:val="00A90BED"/>
    <w:rsid w:val="00A91C1C"/>
    <w:rsid w:val="00A92E87"/>
    <w:rsid w:val="00A9325A"/>
    <w:rsid w:val="00A97280"/>
    <w:rsid w:val="00AA0936"/>
    <w:rsid w:val="00AA545D"/>
    <w:rsid w:val="00AA6DF5"/>
    <w:rsid w:val="00AA7782"/>
    <w:rsid w:val="00AA7891"/>
    <w:rsid w:val="00AB0695"/>
    <w:rsid w:val="00AB1AA6"/>
    <w:rsid w:val="00AB290C"/>
    <w:rsid w:val="00AB3153"/>
    <w:rsid w:val="00AB34B6"/>
    <w:rsid w:val="00AB3889"/>
    <w:rsid w:val="00AC02C6"/>
    <w:rsid w:val="00AC055B"/>
    <w:rsid w:val="00AC132A"/>
    <w:rsid w:val="00AC281B"/>
    <w:rsid w:val="00AC38D4"/>
    <w:rsid w:val="00AC438E"/>
    <w:rsid w:val="00AC56A1"/>
    <w:rsid w:val="00AC753E"/>
    <w:rsid w:val="00AD0853"/>
    <w:rsid w:val="00AD1E2C"/>
    <w:rsid w:val="00AD2769"/>
    <w:rsid w:val="00AD297C"/>
    <w:rsid w:val="00AD2A1C"/>
    <w:rsid w:val="00AD2D28"/>
    <w:rsid w:val="00AD2DDA"/>
    <w:rsid w:val="00AD3057"/>
    <w:rsid w:val="00AD4977"/>
    <w:rsid w:val="00AD4E89"/>
    <w:rsid w:val="00AD533C"/>
    <w:rsid w:val="00AE0E9B"/>
    <w:rsid w:val="00AE1833"/>
    <w:rsid w:val="00AE3739"/>
    <w:rsid w:val="00AE4679"/>
    <w:rsid w:val="00AE48B3"/>
    <w:rsid w:val="00AE5D24"/>
    <w:rsid w:val="00AE69D2"/>
    <w:rsid w:val="00AF02CA"/>
    <w:rsid w:val="00AF0C18"/>
    <w:rsid w:val="00AF102A"/>
    <w:rsid w:val="00AF157F"/>
    <w:rsid w:val="00AF1854"/>
    <w:rsid w:val="00AF1DA7"/>
    <w:rsid w:val="00AF207A"/>
    <w:rsid w:val="00AF3ADA"/>
    <w:rsid w:val="00AF4345"/>
    <w:rsid w:val="00AF5DF1"/>
    <w:rsid w:val="00AF6871"/>
    <w:rsid w:val="00B01A1A"/>
    <w:rsid w:val="00B027B8"/>
    <w:rsid w:val="00B03FC2"/>
    <w:rsid w:val="00B05868"/>
    <w:rsid w:val="00B05F0C"/>
    <w:rsid w:val="00B06C57"/>
    <w:rsid w:val="00B07552"/>
    <w:rsid w:val="00B07B8D"/>
    <w:rsid w:val="00B07DF9"/>
    <w:rsid w:val="00B10EB4"/>
    <w:rsid w:val="00B11FB0"/>
    <w:rsid w:val="00B12E34"/>
    <w:rsid w:val="00B13B38"/>
    <w:rsid w:val="00B1471E"/>
    <w:rsid w:val="00B1741A"/>
    <w:rsid w:val="00B17A26"/>
    <w:rsid w:val="00B2476F"/>
    <w:rsid w:val="00B27493"/>
    <w:rsid w:val="00B2788A"/>
    <w:rsid w:val="00B305F5"/>
    <w:rsid w:val="00B31EEC"/>
    <w:rsid w:val="00B321C1"/>
    <w:rsid w:val="00B33D05"/>
    <w:rsid w:val="00B343DF"/>
    <w:rsid w:val="00B35800"/>
    <w:rsid w:val="00B36C6D"/>
    <w:rsid w:val="00B4031C"/>
    <w:rsid w:val="00B41446"/>
    <w:rsid w:val="00B4183F"/>
    <w:rsid w:val="00B421AF"/>
    <w:rsid w:val="00B42293"/>
    <w:rsid w:val="00B4298D"/>
    <w:rsid w:val="00B43FF1"/>
    <w:rsid w:val="00B45150"/>
    <w:rsid w:val="00B4548D"/>
    <w:rsid w:val="00B45962"/>
    <w:rsid w:val="00B4614F"/>
    <w:rsid w:val="00B461C5"/>
    <w:rsid w:val="00B47AC6"/>
    <w:rsid w:val="00B507F7"/>
    <w:rsid w:val="00B50F9A"/>
    <w:rsid w:val="00B514A1"/>
    <w:rsid w:val="00B51BC5"/>
    <w:rsid w:val="00B51BD1"/>
    <w:rsid w:val="00B524AE"/>
    <w:rsid w:val="00B53500"/>
    <w:rsid w:val="00B559E0"/>
    <w:rsid w:val="00B56E12"/>
    <w:rsid w:val="00B616C9"/>
    <w:rsid w:val="00B61872"/>
    <w:rsid w:val="00B643F5"/>
    <w:rsid w:val="00B668F3"/>
    <w:rsid w:val="00B70462"/>
    <w:rsid w:val="00B7142A"/>
    <w:rsid w:val="00B731E7"/>
    <w:rsid w:val="00B732FB"/>
    <w:rsid w:val="00B7389C"/>
    <w:rsid w:val="00B75249"/>
    <w:rsid w:val="00B76CCD"/>
    <w:rsid w:val="00B80879"/>
    <w:rsid w:val="00B82029"/>
    <w:rsid w:val="00B82224"/>
    <w:rsid w:val="00B82829"/>
    <w:rsid w:val="00B83867"/>
    <w:rsid w:val="00B856B6"/>
    <w:rsid w:val="00B85B46"/>
    <w:rsid w:val="00B85CE9"/>
    <w:rsid w:val="00B86489"/>
    <w:rsid w:val="00B87C51"/>
    <w:rsid w:val="00B87E28"/>
    <w:rsid w:val="00B91F5E"/>
    <w:rsid w:val="00B923C6"/>
    <w:rsid w:val="00B926CA"/>
    <w:rsid w:val="00B92728"/>
    <w:rsid w:val="00B9349F"/>
    <w:rsid w:val="00B93B1B"/>
    <w:rsid w:val="00B93E36"/>
    <w:rsid w:val="00B9406E"/>
    <w:rsid w:val="00B96947"/>
    <w:rsid w:val="00B979E9"/>
    <w:rsid w:val="00BA3326"/>
    <w:rsid w:val="00BA4475"/>
    <w:rsid w:val="00BA502A"/>
    <w:rsid w:val="00BB27B3"/>
    <w:rsid w:val="00BB3D62"/>
    <w:rsid w:val="00BB57C0"/>
    <w:rsid w:val="00BB605D"/>
    <w:rsid w:val="00BB6458"/>
    <w:rsid w:val="00BB7EB3"/>
    <w:rsid w:val="00BC0E75"/>
    <w:rsid w:val="00BC2B4E"/>
    <w:rsid w:val="00BC2BA1"/>
    <w:rsid w:val="00BC2C84"/>
    <w:rsid w:val="00BC2D92"/>
    <w:rsid w:val="00BD0ACD"/>
    <w:rsid w:val="00BD126A"/>
    <w:rsid w:val="00BD2E07"/>
    <w:rsid w:val="00BD311F"/>
    <w:rsid w:val="00BD40EE"/>
    <w:rsid w:val="00BD488F"/>
    <w:rsid w:val="00BD4B0C"/>
    <w:rsid w:val="00BD4F0C"/>
    <w:rsid w:val="00BD5185"/>
    <w:rsid w:val="00BD6301"/>
    <w:rsid w:val="00BD666B"/>
    <w:rsid w:val="00BD77E8"/>
    <w:rsid w:val="00BE00E5"/>
    <w:rsid w:val="00BE08F7"/>
    <w:rsid w:val="00BE2A83"/>
    <w:rsid w:val="00BE3106"/>
    <w:rsid w:val="00BE3777"/>
    <w:rsid w:val="00BE3EA7"/>
    <w:rsid w:val="00BE49E4"/>
    <w:rsid w:val="00BE4ACE"/>
    <w:rsid w:val="00BE4C84"/>
    <w:rsid w:val="00BE52AC"/>
    <w:rsid w:val="00BE65E5"/>
    <w:rsid w:val="00BE6959"/>
    <w:rsid w:val="00BE6A2C"/>
    <w:rsid w:val="00BE6B46"/>
    <w:rsid w:val="00BE7837"/>
    <w:rsid w:val="00BF0209"/>
    <w:rsid w:val="00BF0F9B"/>
    <w:rsid w:val="00BF15C1"/>
    <w:rsid w:val="00BF20C4"/>
    <w:rsid w:val="00BF2F7C"/>
    <w:rsid w:val="00BF324F"/>
    <w:rsid w:val="00BF3296"/>
    <w:rsid w:val="00BF3DBE"/>
    <w:rsid w:val="00BF6BA4"/>
    <w:rsid w:val="00C008AF"/>
    <w:rsid w:val="00C010E8"/>
    <w:rsid w:val="00C01111"/>
    <w:rsid w:val="00C02981"/>
    <w:rsid w:val="00C0365F"/>
    <w:rsid w:val="00C03762"/>
    <w:rsid w:val="00C0528B"/>
    <w:rsid w:val="00C06B86"/>
    <w:rsid w:val="00C0745F"/>
    <w:rsid w:val="00C07F87"/>
    <w:rsid w:val="00C1041A"/>
    <w:rsid w:val="00C10D35"/>
    <w:rsid w:val="00C1127C"/>
    <w:rsid w:val="00C114DA"/>
    <w:rsid w:val="00C120FD"/>
    <w:rsid w:val="00C14080"/>
    <w:rsid w:val="00C14CDC"/>
    <w:rsid w:val="00C14E88"/>
    <w:rsid w:val="00C1767C"/>
    <w:rsid w:val="00C17EB2"/>
    <w:rsid w:val="00C212F4"/>
    <w:rsid w:val="00C21441"/>
    <w:rsid w:val="00C219EA"/>
    <w:rsid w:val="00C27952"/>
    <w:rsid w:val="00C301E3"/>
    <w:rsid w:val="00C30274"/>
    <w:rsid w:val="00C30412"/>
    <w:rsid w:val="00C30F14"/>
    <w:rsid w:val="00C32037"/>
    <w:rsid w:val="00C332BF"/>
    <w:rsid w:val="00C34423"/>
    <w:rsid w:val="00C353B8"/>
    <w:rsid w:val="00C36781"/>
    <w:rsid w:val="00C3732B"/>
    <w:rsid w:val="00C37486"/>
    <w:rsid w:val="00C3751C"/>
    <w:rsid w:val="00C40B44"/>
    <w:rsid w:val="00C4133F"/>
    <w:rsid w:val="00C417B2"/>
    <w:rsid w:val="00C41AA1"/>
    <w:rsid w:val="00C43D5A"/>
    <w:rsid w:val="00C440A4"/>
    <w:rsid w:val="00C44861"/>
    <w:rsid w:val="00C45A7D"/>
    <w:rsid w:val="00C45A9F"/>
    <w:rsid w:val="00C47082"/>
    <w:rsid w:val="00C477E7"/>
    <w:rsid w:val="00C50A62"/>
    <w:rsid w:val="00C5146D"/>
    <w:rsid w:val="00C52F4F"/>
    <w:rsid w:val="00C530B5"/>
    <w:rsid w:val="00C54221"/>
    <w:rsid w:val="00C545AB"/>
    <w:rsid w:val="00C546EA"/>
    <w:rsid w:val="00C5576E"/>
    <w:rsid w:val="00C563D7"/>
    <w:rsid w:val="00C56B50"/>
    <w:rsid w:val="00C613A2"/>
    <w:rsid w:val="00C61E17"/>
    <w:rsid w:val="00C6240F"/>
    <w:rsid w:val="00C62FF5"/>
    <w:rsid w:val="00C63336"/>
    <w:rsid w:val="00C63421"/>
    <w:rsid w:val="00C63F14"/>
    <w:rsid w:val="00C71BF7"/>
    <w:rsid w:val="00C72CC7"/>
    <w:rsid w:val="00C75A98"/>
    <w:rsid w:val="00C77EB1"/>
    <w:rsid w:val="00C82D85"/>
    <w:rsid w:val="00C82E05"/>
    <w:rsid w:val="00C837C6"/>
    <w:rsid w:val="00C847B5"/>
    <w:rsid w:val="00C84AAD"/>
    <w:rsid w:val="00C850F7"/>
    <w:rsid w:val="00C8621D"/>
    <w:rsid w:val="00C86770"/>
    <w:rsid w:val="00C87F89"/>
    <w:rsid w:val="00C921FA"/>
    <w:rsid w:val="00C92955"/>
    <w:rsid w:val="00C92AB3"/>
    <w:rsid w:val="00C92F2B"/>
    <w:rsid w:val="00C93B4A"/>
    <w:rsid w:val="00C94736"/>
    <w:rsid w:val="00C95071"/>
    <w:rsid w:val="00C969F0"/>
    <w:rsid w:val="00C975EE"/>
    <w:rsid w:val="00CA003D"/>
    <w:rsid w:val="00CA09C4"/>
    <w:rsid w:val="00CA0D03"/>
    <w:rsid w:val="00CA1078"/>
    <w:rsid w:val="00CA1E0D"/>
    <w:rsid w:val="00CA20F8"/>
    <w:rsid w:val="00CA3771"/>
    <w:rsid w:val="00CA4CD6"/>
    <w:rsid w:val="00CA5667"/>
    <w:rsid w:val="00CA5A4A"/>
    <w:rsid w:val="00CB24DB"/>
    <w:rsid w:val="00CB281F"/>
    <w:rsid w:val="00CB360C"/>
    <w:rsid w:val="00CB37AA"/>
    <w:rsid w:val="00CB4986"/>
    <w:rsid w:val="00CC250F"/>
    <w:rsid w:val="00CC2A33"/>
    <w:rsid w:val="00CC2B11"/>
    <w:rsid w:val="00CC4F45"/>
    <w:rsid w:val="00CC5341"/>
    <w:rsid w:val="00CC7FC8"/>
    <w:rsid w:val="00CD007B"/>
    <w:rsid w:val="00CD0F05"/>
    <w:rsid w:val="00CD3A77"/>
    <w:rsid w:val="00CD55B2"/>
    <w:rsid w:val="00CD56F4"/>
    <w:rsid w:val="00CD60FF"/>
    <w:rsid w:val="00CE03D9"/>
    <w:rsid w:val="00CE48D0"/>
    <w:rsid w:val="00CE4E5F"/>
    <w:rsid w:val="00CE5E08"/>
    <w:rsid w:val="00CE68AA"/>
    <w:rsid w:val="00CE78BC"/>
    <w:rsid w:val="00CF01A4"/>
    <w:rsid w:val="00CF4392"/>
    <w:rsid w:val="00CF52DA"/>
    <w:rsid w:val="00CF5B9A"/>
    <w:rsid w:val="00CF7AEC"/>
    <w:rsid w:val="00CF7E77"/>
    <w:rsid w:val="00D00CCD"/>
    <w:rsid w:val="00D02B54"/>
    <w:rsid w:val="00D032CD"/>
    <w:rsid w:val="00D037C9"/>
    <w:rsid w:val="00D0542D"/>
    <w:rsid w:val="00D06950"/>
    <w:rsid w:val="00D13744"/>
    <w:rsid w:val="00D13A71"/>
    <w:rsid w:val="00D14E73"/>
    <w:rsid w:val="00D1568F"/>
    <w:rsid w:val="00D178B1"/>
    <w:rsid w:val="00D20ECC"/>
    <w:rsid w:val="00D21353"/>
    <w:rsid w:val="00D217F9"/>
    <w:rsid w:val="00D31225"/>
    <w:rsid w:val="00D3133D"/>
    <w:rsid w:val="00D31A24"/>
    <w:rsid w:val="00D324F1"/>
    <w:rsid w:val="00D33163"/>
    <w:rsid w:val="00D33917"/>
    <w:rsid w:val="00D35A55"/>
    <w:rsid w:val="00D361A3"/>
    <w:rsid w:val="00D3760E"/>
    <w:rsid w:val="00D376CC"/>
    <w:rsid w:val="00D40083"/>
    <w:rsid w:val="00D40744"/>
    <w:rsid w:val="00D40BCD"/>
    <w:rsid w:val="00D4243A"/>
    <w:rsid w:val="00D42A01"/>
    <w:rsid w:val="00D449FE"/>
    <w:rsid w:val="00D44DC2"/>
    <w:rsid w:val="00D45654"/>
    <w:rsid w:val="00D4671A"/>
    <w:rsid w:val="00D46B27"/>
    <w:rsid w:val="00D5143E"/>
    <w:rsid w:val="00D51A6F"/>
    <w:rsid w:val="00D542C0"/>
    <w:rsid w:val="00D55DBF"/>
    <w:rsid w:val="00D5639A"/>
    <w:rsid w:val="00D568E3"/>
    <w:rsid w:val="00D615EC"/>
    <w:rsid w:val="00D627B7"/>
    <w:rsid w:val="00D62F1F"/>
    <w:rsid w:val="00D64628"/>
    <w:rsid w:val="00D64850"/>
    <w:rsid w:val="00D67844"/>
    <w:rsid w:val="00D678AF"/>
    <w:rsid w:val="00D679F7"/>
    <w:rsid w:val="00D705AD"/>
    <w:rsid w:val="00D747FB"/>
    <w:rsid w:val="00D75735"/>
    <w:rsid w:val="00D80DB2"/>
    <w:rsid w:val="00D81A3D"/>
    <w:rsid w:val="00D82926"/>
    <w:rsid w:val="00D82E23"/>
    <w:rsid w:val="00D8460E"/>
    <w:rsid w:val="00D86901"/>
    <w:rsid w:val="00D87CA2"/>
    <w:rsid w:val="00D90032"/>
    <w:rsid w:val="00D920C6"/>
    <w:rsid w:val="00D92129"/>
    <w:rsid w:val="00D92663"/>
    <w:rsid w:val="00D928D1"/>
    <w:rsid w:val="00D930FD"/>
    <w:rsid w:val="00D93219"/>
    <w:rsid w:val="00D93F75"/>
    <w:rsid w:val="00D94733"/>
    <w:rsid w:val="00DA15A2"/>
    <w:rsid w:val="00DA16C9"/>
    <w:rsid w:val="00DA3B54"/>
    <w:rsid w:val="00DA3BDD"/>
    <w:rsid w:val="00DA586A"/>
    <w:rsid w:val="00DB115B"/>
    <w:rsid w:val="00DB198C"/>
    <w:rsid w:val="00DB2887"/>
    <w:rsid w:val="00DB3BB6"/>
    <w:rsid w:val="00DB4193"/>
    <w:rsid w:val="00DB4E87"/>
    <w:rsid w:val="00DB5330"/>
    <w:rsid w:val="00DB5895"/>
    <w:rsid w:val="00DB761D"/>
    <w:rsid w:val="00DC0189"/>
    <w:rsid w:val="00DC061C"/>
    <w:rsid w:val="00DC13D7"/>
    <w:rsid w:val="00DC1A94"/>
    <w:rsid w:val="00DC2308"/>
    <w:rsid w:val="00DC2791"/>
    <w:rsid w:val="00DC2BD5"/>
    <w:rsid w:val="00DC3F4A"/>
    <w:rsid w:val="00DC5319"/>
    <w:rsid w:val="00DC5FAA"/>
    <w:rsid w:val="00DC6072"/>
    <w:rsid w:val="00DD54CE"/>
    <w:rsid w:val="00DD5954"/>
    <w:rsid w:val="00DD6A32"/>
    <w:rsid w:val="00DD79F5"/>
    <w:rsid w:val="00DE1572"/>
    <w:rsid w:val="00DE1A56"/>
    <w:rsid w:val="00DE4D6B"/>
    <w:rsid w:val="00DE62C2"/>
    <w:rsid w:val="00DE7968"/>
    <w:rsid w:val="00DE7BF5"/>
    <w:rsid w:val="00DF1D20"/>
    <w:rsid w:val="00DF39C1"/>
    <w:rsid w:val="00DF3AB4"/>
    <w:rsid w:val="00DF5768"/>
    <w:rsid w:val="00DF7B55"/>
    <w:rsid w:val="00E01E49"/>
    <w:rsid w:val="00E04736"/>
    <w:rsid w:val="00E05EE9"/>
    <w:rsid w:val="00E0691E"/>
    <w:rsid w:val="00E07E2E"/>
    <w:rsid w:val="00E122D0"/>
    <w:rsid w:val="00E133FC"/>
    <w:rsid w:val="00E15206"/>
    <w:rsid w:val="00E1533E"/>
    <w:rsid w:val="00E15441"/>
    <w:rsid w:val="00E155D3"/>
    <w:rsid w:val="00E15FDE"/>
    <w:rsid w:val="00E16801"/>
    <w:rsid w:val="00E17200"/>
    <w:rsid w:val="00E2002C"/>
    <w:rsid w:val="00E205B1"/>
    <w:rsid w:val="00E20E5F"/>
    <w:rsid w:val="00E21E10"/>
    <w:rsid w:val="00E2203C"/>
    <w:rsid w:val="00E220F5"/>
    <w:rsid w:val="00E227BA"/>
    <w:rsid w:val="00E227E5"/>
    <w:rsid w:val="00E237F0"/>
    <w:rsid w:val="00E25035"/>
    <w:rsid w:val="00E256A2"/>
    <w:rsid w:val="00E25FD0"/>
    <w:rsid w:val="00E27B7E"/>
    <w:rsid w:val="00E30391"/>
    <w:rsid w:val="00E33291"/>
    <w:rsid w:val="00E338BF"/>
    <w:rsid w:val="00E351D8"/>
    <w:rsid w:val="00E35B59"/>
    <w:rsid w:val="00E372F3"/>
    <w:rsid w:val="00E4171C"/>
    <w:rsid w:val="00E434F0"/>
    <w:rsid w:val="00E43587"/>
    <w:rsid w:val="00E46185"/>
    <w:rsid w:val="00E4700F"/>
    <w:rsid w:val="00E51EFF"/>
    <w:rsid w:val="00E52216"/>
    <w:rsid w:val="00E524C8"/>
    <w:rsid w:val="00E542DD"/>
    <w:rsid w:val="00E55822"/>
    <w:rsid w:val="00E55875"/>
    <w:rsid w:val="00E55C12"/>
    <w:rsid w:val="00E57EE7"/>
    <w:rsid w:val="00E61076"/>
    <w:rsid w:val="00E65664"/>
    <w:rsid w:val="00E65B00"/>
    <w:rsid w:val="00E65BCB"/>
    <w:rsid w:val="00E66AF9"/>
    <w:rsid w:val="00E67282"/>
    <w:rsid w:val="00E67616"/>
    <w:rsid w:val="00E67C42"/>
    <w:rsid w:val="00E67CE5"/>
    <w:rsid w:val="00E701B6"/>
    <w:rsid w:val="00E722DB"/>
    <w:rsid w:val="00E72D8B"/>
    <w:rsid w:val="00E7392D"/>
    <w:rsid w:val="00E73B8F"/>
    <w:rsid w:val="00E73C70"/>
    <w:rsid w:val="00E76AA3"/>
    <w:rsid w:val="00E77490"/>
    <w:rsid w:val="00E777E9"/>
    <w:rsid w:val="00E805A0"/>
    <w:rsid w:val="00E80652"/>
    <w:rsid w:val="00E80F5F"/>
    <w:rsid w:val="00E81722"/>
    <w:rsid w:val="00E81ED5"/>
    <w:rsid w:val="00E82F0F"/>
    <w:rsid w:val="00E82F82"/>
    <w:rsid w:val="00E8314E"/>
    <w:rsid w:val="00E83268"/>
    <w:rsid w:val="00E85C13"/>
    <w:rsid w:val="00E85E8C"/>
    <w:rsid w:val="00E86466"/>
    <w:rsid w:val="00E86521"/>
    <w:rsid w:val="00E869CF"/>
    <w:rsid w:val="00E877C8"/>
    <w:rsid w:val="00E90D47"/>
    <w:rsid w:val="00E92447"/>
    <w:rsid w:val="00E94C8B"/>
    <w:rsid w:val="00E94E61"/>
    <w:rsid w:val="00E95A85"/>
    <w:rsid w:val="00E97F04"/>
    <w:rsid w:val="00EA14CE"/>
    <w:rsid w:val="00EA1544"/>
    <w:rsid w:val="00EB0088"/>
    <w:rsid w:val="00EB10C5"/>
    <w:rsid w:val="00EB1C05"/>
    <w:rsid w:val="00EB215D"/>
    <w:rsid w:val="00EB256C"/>
    <w:rsid w:val="00EB2E3B"/>
    <w:rsid w:val="00EB3833"/>
    <w:rsid w:val="00EB3C24"/>
    <w:rsid w:val="00EB448F"/>
    <w:rsid w:val="00EB47EE"/>
    <w:rsid w:val="00EB51BF"/>
    <w:rsid w:val="00EB5688"/>
    <w:rsid w:val="00EB674A"/>
    <w:rsid w:val="00EB6A27"/>
    <w:rsid w:val="00EB7B54"/>
    <w:rsid w:val="00EC02A1"/>
    <w:rsid w:val="00EC3C0D"/>
    <w:rsid w:val="00EC542E"/>
    <w:rsid w:val="00EC66BF"/>
    <w:rsid w:val="00ED07FD"/>
    <w:rsid w:val="00ED0C3D"/>
    <w:rsid w:val="00ED0D8A"/>
    <w:rsid w:val="00ED108B"/>
    <w:rsid w:val="00ED114E"/>
    <w:rsid w:val="00ED22BB"/>
    <w:rsid w:val="00ED3E06"/>
    <w:rsid w:val="00ED3EE6"/>
    <w:rsid w:val="00ED6183"/>
    <w:rsid w:val="00ED689A"/>
    <w:rsid w:val="00ED75FD"/>
    <w:rsid w:val="00ED7AF9"/>
    <w:rsid w:val="00EE153E"/>
    <w:rsid w:val="00EE1627"/>
    <w:rsid w:val="00EE3C2F"/>
    <w:rsid w:val="00EE40CB"/>
    <w:rsid w:val="00EE4853"/>
    <w:rsid w:val="00EE58DA"/>
    <w:rsid w:val="00EE5A37"/>
    <w:rsid w:val="00EE5C09"/>
    <w:rsid w:val="00EF0CD1"/>
    <w:rsid w:val="00EF1002"/>
    <w:rsid w:val="00EF1398"/>
    <w:rsid w:val="00EF2746"/>
    <w:rsid w:val="00EF352D"/>
    <w:rsid w:val="00EF5D17"/>
    <w:rsid w:val="00EF5DE6"/>
    <w:rsid w:val="00EF6B86"/>
    <w:rsid w:val="00EF7E29"/>
    <w:rsid w:val="00F02839"/>
    <w:rsid w:val="00F0284B"/>
    <w:rsid w:val="00F028E6"/>
    <w:rsid w:val="00F03EAA"/>
    <w:rsid w:val="00F07029"/>
    <w:rsid w:val="00F07066"/>
    <w:rsid w:val="00F073BB"/>
    <w:rsid w:val="00F0786D"/>
    <w:rsid w:val="00F07F29"/>
    <w:rsid w:val="00F119FB"/>
    <w:rsid w:val="00F12056"/>
    <w:rsid w:val="00F12A3B"/>
    <w:rsid w:val="00F13250"/>
    <w:rsid w:val="00F13F72"/>
    <w:rsid w:val="00F1474D"/>
    <w:rsid w:val="00F15ABD"/>
    <w:rsid w:val="00F163B8"/>
    <w:rsid w:val="00F1772B"/>
    <w:rsid w:val="00F20C4D"/>
    <w:rsid w:val="00F21EF0"/>
    <w:rsid w:val="00F22096"/>
    <w:rsid w:val="00F23427"/>
    <w:rsid w:val="00F23938"/>
    <w:rsid w:val="00F2626E"/>
    <w:rsid w:val="00F262D6"/>
    <w:rsid w:val="00F264AB"/>
    <w:rsid w:val="00F275B0"/>
    <w:rsid w:val="00F27766"/>
    <w:rsid w:val="00F27815"/>
    <w:rsid w:val="00F30D45"/>
    <w:rsid w:val="00F3122F"/>
    <w:rsid w:val="00F31413"/>
    <w:rsid w:val="00F317FA"/>
    <w:rsid w:val="00F32038"/>
    <w:rsid w:val="00F322AA"/>
    <w:rsid w:val="00F32794"/>
    <w:rsid w:val="00F34392"/>
    <w:rsid w:val="00F34426"/>
    <w:rsid w:val="00F37E70"/>
    <w:rsid w:val="00F40977"/>
    <w:rsid w:val="00F40C4D"/>
    <w:rsid w:val="00F40E41"/>
    <w:rsid w:val="00F43777"/>
    <w:rsid w:val="00F46B6D"/>
    <w:rsid w:val="00F529F1"/>
    <w:rsid w:val="00F532C5"/>
    <w:rsid w:val="00F53534"/>
    <w:rsid w:val="00F536B6"/>
    <w:rsid w:val="00F54645"/>
    <w:rsid w:val="00F54F44"/>
    <w:rsid w:val="00F5568E"/>
    <w:rsid w:val="00F55890"/>
    <w:rsid w:val="00F60104"/>
    <w:rsid w:val="00F61092"/>
    <w:rsid w:val="00F6154C"/>
    <w:rsid w:val="00F62193"/>
    <w:rsid w:val="00F624D0"/>
    <w:rsid w:val="00F62664"/>
    <w:rsid w:val="00F629A3"/>
    <w:rsid w:val="00F62D03"/>
    <w:rsid w:val="00F640FD"/>
    <w:rsid w:val="00F6544E"/>
    <w:rsid w:val="00F65545"/>
    <w:rsid w:val="00F66ADB"/>
    <w:rsid w:val="00F678F7"/>
    <w:rsid w:val="00F716EB"/>
    <w:rsid w:val="00F724FC"/>
    <w:rsid w:val="00F72F33"/>
    <w:rsid w:val="00F74614"/>
    <w:rsid w:val="00F74ACB"/>
    <w:rsid w:val="00F75698"/>
    <w:rsid w:val="00F76A84"/>
    <w:rsid w:val="00F76F01"/>
    <w:rsid w:val="00F76FEC"/>
    <w:rsid w:val="00F77F38"/>
    <w:rsid w:val="00F80957"/>
    <w:rsid w:val="00F836A2"/>
    <w:rsid w:val="00F845BF"/>
    <w:rsid w:val="00F84F24"/>
    <w:rsid w:val="00F852CC"/>
    <w:rsid w:val="00F864EE"/>
    <w:rsid w:val="00F8799C"/>
    <w:rsid w:val="00F91F1A"/>
    <w:rsid w:val="00F93A9F"/>
    <w:rsid w:val="00F947D1"/>
    <w:rsid w:val="00F94BB3"/>
    <w:rsid w:val="00F94CF0"/>
    <w:rsid w:val="00F96B61"/>
    <w:rsid w:val="00F9722C"/>
    <w:rsid w:val="00FA0720"/>
    <w:rsid w:val="00FA1C34"/>
    <w:rsid w:val="00FA25D2"/>
    <w:rsid w:val="00FA2C67"/>
    <w:rsid w:val="00FA309D"/>
    <w:rsid w:val="00FA43D0"/>
    <w:rsid w:val="00FA506E"/>
    <w:rsid w:val="00FA5963"/>
    <w:rsid w:val="00FA6F7C"/>
    <w:rsid w:val="00FA79F2"/>
    <w:rsid w:val="00FB1E73"/>
    <w:rsid w:val="00FB250B"/>
    <w:rsid w:val="00FB4638"/>
    <w:rsid w:val="00FB5538"/>
    <w:rsid w:val="00FB5C46"/>
    <w:rsid w:val="00FC02E4"/>
    <w:rsid w:val="00FC1026"/>
    <w:rsid w:val="00FC32FA"/>
    <w:rsid w:val="00FC37CF"/>
    <w:rsid w:val="00FC41C4"/>
    <w:rsid w:val="00FC488A"/>
    <w:rsid w:val="00FC554E"/>
    <w:rsid w:val="00FC6BD0"/>
    <w:rsid w:val="00FD0EC9"/>
    <w:rsid w:val="00FD1161"/>
    <w:rsid w:val="00FD135F"/>
    <w:rsid w:val="00FD1537"/>
    <w:rsid w:val="00FD3424"/>
    <w:rsid w:val="00FD3A5B"/>
    <w:rsid w:val="00FD4E4B"/>
    <w:rsid w:val="00FD59F8"/>
    <w:rsid w:val="00FD5AF8"/>
    <w:rsid w:val="00FD5D42"/>
    <w:rsid w:val="00FD6476"/>
    <w:rsid w:val="00FD69F4"/>
    <w:rsid w:val="00FE05B3"/>
    <w:rsid w:val="00FE0F3A"/>
    <w:rsid w:val="00FE2790"/>
    <w:rsid w:val="00FE4162"/>
    <w:rsid w:val="00FE4776"/>
    <w:rsid w:val="00FE4ACA"/>
    <w:rsid w:val="00FE592C"/>
    <w:rsid w:val="00FE6E38"/>
    <w:rsid w:val="00FE6E6F"/>
    <w:rsid w:val="00FE7846"/>
    <w:rsid w:val="00FE7E13"/>
    <w:rsid w:val="00FF0DE3"/>
    <w:rsid w:val="00FF0E5E"/>
    <w:rsid w:val="00FF2C40"/>
    <w:rsid w:val="00FF2D0F"/>
    <w:rsid w:val="00FF339C"/>
    <w:rsid w:val="00FF49DB"/>
    <w:rsid w:val="00FF5A8A"/>
    <w:rsid w:val="00FF5B4D"/>
    <w:rsid w:val="00FF5BE7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90B9C-D583-465A-B2F5-91CECDA9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E10"/>
    <w:pPr>
      <w:keepNext/>
      <w:outlineLvl w:val="0"/>
    </w:pPr>
    <w:rPr>
      <w:rFonts w:ascii="Arial" w:eastAsia="Arial Unicode MS" w:hAnsi="Arial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E21E10"/>
    <w:pPr>
      <w:keepNext/>
      <w:tabs>
        <w:tab w:val="left" w:pos="2790"/>
        <w:tab w:val="left" w:pos="4320"/>
        <w:tab w:val="left" w:pos="5310"/>
        <w:tab w:val="left" w:pos="6660"/>
      </w:tabs>
      <w:outlineLvl w:val="6"/>
    </w:pPr>
    <w:rPr>
      <w:rFonts w:ascii="Arial Narrow" w:hAnsi="Arial Narro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75A"/>
  </w:style>
  <w:style w:type="paragraph" w:styleId="Footer">
    <w:name w:val="footer"/>
    <w:basedOn w:val="Normal"/>
    <w:link w:val="FooterChar"/>
    <w:uiPriority w:val="99"/>
    <w:unhideWhenUsed/>
    <w:rsid w:val="00245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5A"/>
  </w:style>
  <w:style w:type="paragraph" w:customStyle="1" w:styleId="Default">
    <w:name w:val="Default"/>
    <w:rsid w:val="00971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E10"/>
    <w:rPr>
      <w:rFonts w:ascii="Arial" w:eastAsia="Arial Unicode MS" w:hAnsi="Arial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21E10"/>
    <w:rPr>
      <w:rFonts w:ascii="Arial Narrow" w:eastAsia="Times New Roman" w:hAnsi="Arial Narrow" w:cs="Times New Roman"/>
      <w:sz w:val="32"/>
      <w:szCs w:val="24"/>
    </w:rPr>
  </w:style>
  <w:style w:type="paragraph" w:styleId="HTMLPreformatted">
    <w:name w:val="HTML Preformatted"/>
    <w:basedOn w:val="Normal"/>
    <w:link w:val="HTMLPreformattedChar"/>
    <w:unhideWhenUsed/>
    <w:rsid w:val="00E2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21E10"/>
    <w:rPr>
      <w:rFonts w:ascii="Courier New" w:eastAsia="Calibri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26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0F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29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51">
                                  <w:marLeft w:val="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811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67A6-19F7-4BAF-ADB7-ED106771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agratis</dc:creator>
  <cp:keywords/>
  <dc:description/>
  <cp:lastModifiedBy>Sundman, Nancy</cp:lastModifiedBy>
  <cp:revision>2</cp:revision>
  <cp:lastPrinted>2015-01-02T15:43:00Z</cp:lastPrinted>
  <dcterms:created xsi:type="dcterms:W3CDTF">2015-01-02T15:44:00Z</dcterms:created>
  <dcterms:modified xsi:type="dcterms:W3CDTF">2015-01-02T15:44:00Z</dcterms:modified>
</cp:coreProperties>
</file>